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765775" w14:textId="6D26AE17" w:rsidR="004F70CC" w:rsidRPr="00A03F17" w:rsidRDefault="00E932E7" w:rsidP="008E2677">
      <w:pPr>
        <w:spacing w:after="120" w:line="240" w:lineRule="auto"/>
        <w:jc w:val="both"/>
        <w:rPr>
          <w:rFonts w:asciiTheme="minorHAnsi" w:hAnsiTheme="minorHAnsi" w:cstheme="minorHAnsi"/>
          <w:b/>
          <w:sz w:val="22"/>
          <w:szCs w:val="22"/>
          <w:lang w:val="en-US"/>
        </w:rPr>
      </w:pPr>
      <w:bookmarkStart w:id="0" w:name="_GoBack"/>
      <w:bookmarkEnd w:id="0"/>
      <w:r w:rsidRPr="00A03F17">
        <w:rPr>
          <w:rFonts w:asciiTheme="minorHAnsi" w:hAnsiTheme="minorHAnsi" w:cstheme="minorHAnsi"/>
          <w:b/>
          <w:sz w:val="22"/>
          <w:szCs w:val="22"/>
          <w:lang w:val="en-US"/>
        </w:rPr>
        <w:t>WONCA Europe</w:t>
      </w:r>
      <w:r w:rsidR="00B23944" w:rsidRPr="00A03F17">
        <w:rPr>
          <w:rFonts w:asciiTheme="minorHAnsi" w:hAnsiTheme="minorHAnsi" w:cstheme="minorHAnsi"/>
          <w:b/>
          <w:sz w:val="22"/>
          <w:szCs w:val="22"/>
          <w:lang w:val="en-US"/>
        </w:rPr>
        <w:t xml:space="preserve"> Scholarship</w:t>
      </w:r>
    </w:p>
    <w:p w14:paraId="7FF1A1D0" w14:textId="68538B98" w:rsidR="006C55AE" w:rsidRPr="00A03F17" w:rsidRDefault="006C55AE" w:rsidP="008E2677">
      <w:pPr>
        <w:spacing w:after="120" w:line="240" w:lineRule="auto"/>
        <w:jc w:val="both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A03F17">
        <w:rPr>
          <w:rFonts w:asciiTheme="minorHAnsi" w:hAnsiTheme="minorHAnsi" w:cstheme="minorHAnsi"/>
          <w:b/>
          <w:sz w:val="22"/>
          <w:szCs w:val="22"/>
          <w:lang w:val="en-US"/>
        </w:rPr>
        <w:t>Information</w:t>
      </w:r>
    </w:p>
    <w:p w14:paraId="104BE6DB" w14:textId="77777777" w:rsidR="00C11394" w:rsidRPr="00A03F17" w:rsidRDefault="00C11394" w:rsidP="008E2677">
      <w:pPr>
        <w:spacing w:after="120" w:line="240" w:lineRule="auto"/>
        <w:jc w:val="both"/>
        <w:rPr>
          <w:rFonts w:asciiTheme="minorHAnsi" w:hAnsiTheme="minorHAnsi" w:cstheme="minorHAnsi"/>
          <w:b/>
          <w:sz w:val="22"/>
          <w:szCs w:val="22"/>
          <w:lang w:val="en-US"/>
        </w:rPr>
      </w:pPr>
    </w:p>
    <w:p w14:paraId="2CD243B1" w14:textId="77777777" w:rsidR="00F43B9C" w:rsidRPr="00A03F17" w:rsidRDefault="00E932E7" w:rsidP="008E2677">
      <w:pPr>
        <w:spacing w:after="120" w:line="240" w:lineRule="auto"/>
        <w:jc w:val="both"/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A03F17">
        <w:rPr>
          <w:rFonts w:asciiTheme="minorHAnsi" w:hAnsiTheme="minorHAnsi" w:cstheme="minorHAnsi"/>
          <w:b/>
          <w:sz w:val="22"/>
          <w:szCs w:val="22"/>
          <w:lang w:val="en-GB"/>
        </w:rPr>
        <w:t>WONCA Europe Scholarship</w:t>
      </w:r>
    </w:p>
    <w:p w14:paraId="36901B65" w14:textId="77777777" w:rsidR="006B3259" w:rsidRPr="00A03F17" w:rsidRDefault="00DD246C" w:rsidP="008E2677">
      <w:pPr>
        <w:spacing w:after="120" w:line="240" w:lineRule="auto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A03F17">
        <w:rPr>
          <w:rFonts w:asciiTheme="minorHAnsi" w:hAnsiTheme="minorHAnsi" w:cstheme="minorHAnsi"/>
          <w:sz w:val="22"/>
          <w:szCs w:val="22"/>
          <w:lang w:val="en-GB"/>
        </w:rPr>
        <w:t xml:space="preserve">The purpose is to scout and stimulate future </w:t>
      </w:r>
      <w:r w:rsidR="00525BA1" w:rsidRPr="00A03F17">
        <w:rPr>
          <w:rFonts w:asciiTheme="minorHAnsi" w:hAnsiTheme="minorHAnsi" w:cstheme="minorHAnsi"/>
          <w:sz w:val="22"/>
          <w:szCs w:val="22"/>
          <w:lang w:val="en-GB"/>
        </w:rPr>
        <w:t xml:space="preserve">international </w:t>
      </w:r>
      <w:r w:rsidRPr="00A03F17">
        <w:rPr>
          <w:rFonts w:asciiTheme="minorHAnsi" w:hAnsiTheme="minorHAnsi" w:cstheme="minorHAnsi"/>
          <w:sz w:val="22"/>
          <w:szCs w:val="22"/>
          <w:lang w:val="en-GB"/>
        </w:rPr>
        <w:t xml:space="preserve">leaders of Family Medicine/General Practice. </w:t>
      </w:r>
      <w:r w:rsidR="00E932E7" w:rsidRPr="00A03F17">
        <w:rPr>
          <w:rFonts w:asciiTheme="minorHAnsi" w:hAnsiTheme="minorHAnsi" w:cstheme="minorHAnsi"/>
          <w:sz w:val="22"/>
          <w:szCs w:val="22"/>
          <w:lang w:val="en-GB"/>
        </w:rPr>
        <w:t>The</w:t>
      </w:r>
      <w:r w:rsidR="00F43B9C" w:rsidRPr="00A03F17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3B6722" w:rsidRPr="00A03F17">
        <w:rPr>
          <w:rFonts w:asciiTheme="minorHAnsi" w:hAnsiTheme="minorHAnsi" w:cstheme="minorHAnsi"/>
          <w:sz w:val="22"/>
          <w:szCs w:val="22"/>
          <w:lang w:val="en-GB"/>
        </w:rPr>
        <w:t xml:space="preserve">WONCA Europe </w:t>
      </w:r>
      <w:r w:rsidR="00F43B9C" w:rsidRPr="00A03F17">
        <w:rPr>
          <w:rFonts w:asciiTheme="minorHAnsi" w:hAnsiTheme="minorHAnsi" w:cstheme="minorHAnsi"/>
          <w:sz w:val="22"/>
          <w:szCs w:val="22"/>
          <w:lang w:val="en-GB"/>
        </w:rPr>
        <w:t xml:space="preserve">Scholarship </w:t>
      </w:r>
      <w:r w:rsidR="003B6722" w:rsidRPr="00A03F17">
        <w:rPr>
          <w:rFonts w:asciiTheme="minorHAnsi" w:hAnsiTheme="minorHAnsi" w:cstheme="minorHAnsi"/>
          <w:sz w:val="22"/>
          <w:szCs w:val="22"/>
          <w:lang w:val="en-GB"/>
        </w:rPr>
        <w:t>will</w:t>
      </w:r>
      <w:r w:rsidR="00F43B9C" w:rsidRPr="00A03F17">
        <w:rPr>
          <w:rFonts w:asciiTheme="minorHAnsi" w:hAnsiTheme="minorHAnsi" w:cstheme="minorHAnsi"/>
          <w:sz w:val="22"/>
          <w:szCs w:val="22"/>
          <w:lang w:val="en-GB"/>
        </w:rPr>
        <w:t xml:space="preserve"> be for </w:t>
      </w:r>
      <w:r w:rsidR="00C54C5A" w:rsidRPr="00A03F17">
        <w:rPr>
          <w:rFonts w:asciiTheme="minorHAnsi" w:hAnsiTheme="minorHAnsi" w:cstheme="minorHAnsi"/>
          <w:sz w:val="22"/>
          <w:szCs w:val="22"/>
          <w:lang w:val="en-GB"/>
        </w:rPr>
        <w:t xml:space="preserve">minimum 2 to maximum </w:t>
      </w:r>
      <w:r w:rsidR="00F43B9C" w:rsidRPr="00A03F17">
        <w:rPr>
          <w:rFonts w:asciiTheme="minorHAnsi" w:hAnsiTheme="minorHAnsi" w:cstheme="minorHAnsi"/>
          <w:sz w:val="22"/>
          <w:szCs w:val="22"/>
          <w:lang w:val="en-GB"/>
        </w:rPr>
        <w:t>4</w:t>
      </w:r>
      <w:r w:rsidR="00C54C5A" w:rsidRPr="00A03F17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F43B9C" w:rsidRPr="00A03F17">
        <w:rPr>
          <w:rFonts w:asciiTheme="minorHAnsi" w:hAnsiTheme="minorHAnsi" w:cstheme="minorHAnsi"/>
          <w:sz w:val="22"/>
          <w:szCs w:val="22"/>
          <w:lang w:val="en-GB"/>
        </w:rPr>
        <w:t>years</w:t>
      </w:r>
      <w:r w:rsidRPr="00A03F17">
        <w:rPr>
          <w:rFonts w:asciiTheme="minorHAnsi" w:hAnsiTheme="minorHAnsi" w:cstheme="minorHAnsi"/>
          <w:sz w:val="22"/>
          <w:szCs w:val="22"/>
          <w:lang w:val="en-GB"/>
        </w:rPr>
        <w:t xml:space="preserve"> and </w:t>
      </w:r>
      <w:r w:rsidR="003B6722" w:rsidRPr="00A03F17">
        <w:rPr>
          <w:rFonts w:asciiTheme="minorHAnsi" w:hAnsiTheme="minorHAnsi" w:cstheme="minorHAnsi"/>
          <w:sz w:val="22"/>
          <w:szCs w:val="22"/>
          <w:lang w:val="en-GB"/>
        </w:rPr>
        <w:t>will</w:t>
      </w:r>
      <w:r w:rsidRPr="00A03F17">
        <w:rPr>
          <w:rFonts w:asciiTheme="minorHAnsi" w:hAnsiTheme="minorHAnsi" w:cstheme="minorHAnsi"/>
          <w:sz w:val="22"/>
          <w:szCs w:val="22"/>
          <w:lang w:val="en-GB"/>
        </w:rPr>
        <w:t xml:space="preserve"> not be limited to attending the WONCA Europe/World Congress</w:t>
      </w:r>
      <w:r w:rsidR="00AE36D7" w:rsidRPr="00A03F17">
        <w:rPr>
          <w:rFonts w:asciiTheme="minorHAnsi" w:hAnsiTheme="minorHAnsi" w:cstheme="minorHAnsi"/>
          <w:sz w:val="22"/>
          <w:szCs w:val="22"/>
          <w:lang w:val="en-GB"/>
        </w:rPr>
        <w:t xml:space="preserve"> but employs other activities which enable the growth of participants both on the personal and professional levels</w:t>
      </w:r>
      <w:r w:rsidRPr="00A03F17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</w:p>
    <w:p w14:paraId="5177BB58" w14:textId="605CE0BD" w:rsidR="0097145F" w:rsidRPr="00A03F17" w:rsidRDefault="00DD246C" w:rsidP="008E2677">
      <w:pPr>
        <w:spacing w:after="120" w:line="240" w:lineRule="auto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A03F17">
        <w:rPr>
          <w:rFonts w:asciiTheme="minorHAnsi" w:hAnsiTheme="minorHAnsi" w:cstheme="minorHAnsi"/>
          <w:sz w:val="22"/>
          <w:szCs w:val="22"/>
          <w:lang w:val="en-GB"/>
        </w:rPr>
        <w:t xml:space="preserve">Attending a </w:t>
      </w:r>
      <w:r w:rsidR="0097145F" w:rsidRPr="00A03F17">
        <w:rPr>
          <w:rFonts w:asciiTheme="minorHAnsi" w:hAnsiTheme="minorHAnsi" w:cstheme="minorHAnsi"/>
          <w:sz w:val="22"/>
          <w:szCs w:val="22"/>
          <w:lang w:val="en-GB"/>
        </w:rPr>
        <w:t>m</w:t>
      </w:r>
      <w:r w:rsidRPr="00A03F17">
        <w:rPr>
          <w:rFonts w:asciiTheme="minorHAnsi" w:hAnsiTheme="minorHAnsi" w:cstheme="minorHAnsi"/>
          <w:sz w:val="22"/>
          <w:szCs w:val="22"/>
          <w:lang w:val="en-GB"/>
        </w:rPr>
        <w:t>eeting</w:t>
      </w:r>
      <w:r w:rsidR="0097145F" w:rsidRPr="00A03F17">
        <w:rPr>
          <w:rFonts w:asciiTheme="minorHAnsi" w:hAnsiTheme="minorHAnsi" w:cstheme="minorHAnsi"/>
          <w:sz w:val="22"/>
          <w:szCs w:val="22"/>
          <w:lang w:val="en-GB"/>
        </w:rPr>
        <w:t xml:space="preserve"> of one of our Networks</w:t>
      </w:r>
      <w:r w:rsidRPr="00A03F17">
        <w:rPr>
          <w:rFonts w:asciiTheme="minorHAnsi" w:hAnsiTheme="minorHAnsi" w:cstheme="minorHAnsi"/>
          <w:sz w:val="22"/>
          <w:szCs w:val="22"/>
          <w:lang w:val="en-GB"/>
        </w:rPr>
        <w:t xml:space="preserve">, participating in a 360 exchange, visiting a department </w:t>
      </w:r>
      <w:r w:rsidR="0097145F" w:rsidRPr="00A03F17">
        <w:rPr>
          <w:rFonts w:asciiTheme="minorHAnsi" w:hAnsiTheme="minorHAnsi" w:cstheme="minorHAnsi"/>
          <w:sz w:val="22"/>
          <w:szCs w:val="22"/>
          <w:lang w:val="en-GB"/>
        </w:rPr>
        <w:t>of F</w:t>
      </w:r>
      <w:r w:rsidRPr="00A03F17">
        <w:rPr>
          <w:rFonts w:asciiTheme="minorHAnsi" w:hAnsiTheme="minorHAnsi" w:cstheme="minorHAnsi"/>
          <w:sz w:val="22"/>
          <w:szCs w:val="22"/>
          <w:lang w:val="en-GB"/>
        </w:rPr>
        <w:t xml:space="preserve">amily Medicine, or the WHO can </w:t>
      </w:r>
      <w:r w:rsidR="0097145F" w:rsidRPr="00A03F17">
        <w:rPr>
          <w:rFonts w:asciiTheme="minorHAnsi" w:hAnsiTheme="minorHAnsi" w:cstheme="minorHAnsi"/>
          <w:sz w:val="22"/>
          <w:szCs w:val="22"/>
          <w:lang w:val="en-GB"/>
        </w:rPr>
        <w:t>be part of the Scholarship. Furthermore</w:t>
      </w:r>
      <w:r w:rsidR="00BE1F95">
        <w:rPr>
          <w:rFonts w:asciiTheme="minorHAnsi" w:hAnsiTheme="minorHAnsi" w:cstheme="minorHAnsi"/>
          <w:sz w:val="22"/>
          <w:szCs w:val="22"/>
          <w:lang w:val="en-GB"/>
        </w:rPr>
        <w:t>,</w:t>
      </w:r>
      <w:r w:rsidR="0097145F" w:rsidRPr="00A03F17">
        <w:rPr>
          <w:rFonts w:asciiTheme="minorHAnsi" w:hAnsiTheme="minorHAnsi" w:cstheme="minorHAnsi"/>
          <w:sz w:val="22"/>
          <w:szCs w:val="22"/>
          <w:lang w:val="en-GB"/>
        </w:rPr>
        <w:t xml:space="preserve"> a review of a health related policy document could be </w:t>
      </w:r>
      <w:r w:rsidR="003B6722" w:rsidRPr="00A03F17">
        <w:rPr>
          <w:rFonts w:asciiTheme="minorHAnsi" w:hAnsiTheme="minorHAnsi" w:cstheme="minorHAnsi"/>
          <w:sz w:val="22"/>
          <w:szCs w:val="22"/>
          <w:lang w:val="en-GB"/>
        </w:rPr>
        <w:t>included</w:t>
      </w:r>
      <w:r w:rsidR="00E46147" w:rsidRPr="00A03F17">
        <w:rPr>
          <w:rFonts w:asciiTheme="minorHAnsi" w:hAnsiTheme="minorHAnsi" w:cstheme="minorHAnsi"/>
          <w:sz w:val="22"/>
          <w:szCs w:val="22"/>
          <w:lang w:val="en-GB"/>
        </w:rPr>
        <w:t>, as well as joint activity with the WONCA World WHO Liaison person</w:t>
      </w:r>
      <w:r w:rsidR="0097145F" w:rsidRPr="00A03F17">
        <w:rPr>
          <w:rFonts w:asciiTheme="minorHAnsi" w:hAnsiTheme="minorHAnsi" w:cstheme="minorHAnsi"/>
          <w:sz w:val="22"/>
          <w:szCs w:val="22"/>
          <w:lang w:val="en-GB"/>
        </w:rPr>
        <w:t>.</w:t>
      </w:r>
      <w:r w:rsidR="00AF5A0B" w:rsidRPr="00A03F17">
        <w:rPr>
          <w:rFonts w:asciiTheme="minorHAnsi" w:hAnsiTheme="minorHAnsi" w:cstheme="minorHAnsi"/>
          <w:sz w:val="22"/>
          <w:szCs w:val="22"/>
          <w:lang w:val="en-GB"/>
        </w:rPr>
        <w:t xml:space="preserve"> The candidate should propose a coherent program.</w:t>
      </w:r>
    </w:p>
    <w:p w14:paraId="5D3AC988" w14:textId="7DC1D256" w:rsidR="0097145F" w:rsidRDefault="008E2677" w:rsidP="008E2677">
      <w:pPr>
        <w:spacing w:after="120" w:line="240" w:lineRule="auto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For a 4-</w:t>
      </w:r>
      <w:r w:rsidR="0097145F" w:rsidRPr="00A03F17">
        <w:rPr>
          <w:rFonts w:asciiTheme="minorHAnsi" w:hAnsiTheme="minorHAnsi" w:cstheme="minorHAnsi"/>
          <w:sz w:val="22"/>
          <w:szCs w:val="22"/>
          <w:lang w:val="en-GB"/>
        </w:rPr>
        <w:t>year period</w:t>
      </w:r>
      <w:r w:rsidR="00BE1F95">
        <w:rPr>
          <w:rFonts w:asciiTheme="minorHAnsi" w:hAnsiTheme="minorHAnsi" w:cstheme="minorHAnsi"/>
          <w:sz w:val="22"/>
          <w:szCs w:val="22"/>
          <w:lang w:val="en-GB"/>
        </w:rPr>
        <w:t>,</w:t>
      </w:r>
      <w:r w:rsidR="0097145F" w:rsidRPr="00A03F17">
        <w:rPr>
          <w:rFonts w:asciiTheme="minorHAnsi" w:hAnsiTheme="minorHAnsi" w:cstheme="minorHAnsi"/>
          <w:sz w:val="22"/>
          <w:szCs w:val="22"/>
          <w:lang w:val="en-GB"/>
        </w:rPr>
        <w:t xml:space="preserve"> a sum of € 8000 </w:t>
      </w:r>
      <w:r w:rsidR="00034A08" w:rsidRPr="00A03F17">
        <w:rPr>
          <w:rFonts w:asciiTheme="minorHAnsi" w:hAnsiTheme="minorHAnsi" w:cstheme="minorHAnsi"/>
          <w:sz w:val="22"/>
          <w:szCs w:val="22"/>
          <w:lang w:val="en-GB"/>
        </w:rPr>
        <w:t xml:space="preserve">per scholar </w:t>
      </w:r>
      <w:r w:rsidR="00A868B0">
        <w:rPr>
          <w:rFonts w:asciiTheme="minorHAnsi" w:hAnsiTheme="minorHAnsi" w:cstheme="minorHAnsi"/>
          <w:sz w:val="22"/>
          <w:szCs w:val="22"/>
          <w:lang w:val="en-GB"/>
        </w:rPr>
        <w:t>is</w:t>
      </w:r>
      <w:r w:rsidR="0097145F" w:rsidRPr="00A03F17">
        <w:rPr>
          <w:rFonts w:asciiTheme="minorHAnsi" w:hAnsiTheme="minorHAnsi" w:cstheme="minorHAnsi"/>
          <w:sz w:val="22"/>
          <w:szCs w:val="22"/>
          <w:lang w:val="en-GB"/>
        </w:rPr>
        <w:t xml:space="preserve"> available (i</w:t>
      </w:r>
      <w:r w:rsidR="00A868B0">
        <w:rPr>
          <w:rFonts w:asciiTheme="minorHAnsi" w:hAnsiTheme="minorHAnsi" w:cstheme="minorHAnsi"/>
          <w:sz w:val="22"/>
          <w:szCs w:val="22"/>
          <w:lang w:val="en-GB"/>
        </w:rPr>
        <w:t>.</w:t>
      </w:r>
      <w:r w:rsidR="0097145F" w:rsidRPr="00A03F17">
        <w:rPr>
          <w:rFonts w:asciiTheme="minorHAnsi" w:hAnsiTheme="minorHAnsi" w:cstheme="minorHAnsi"/>
          <w:sz w:val="22"/>
          <w:szCs w:val="22"/>
          <w:lang w:val="en-GB"/>
        </w:rPr>
        <w:t>e</w:t>
      </w:r>
      <w:r w:rsidR="00A868B0">
        <w:rPr>
          <w:rFonts w:asciiTheme="minorHAnsi" w:hAnsiTheme="minorHAnsi" w:cstheme="minorHAnsi"/>
          <w:sz w:val="22"/>
          <w:szCs w:val="22"/>
          <w:lang w:val="en-GB"/>
        </w:rPr>
        <w:t>.</w:t>
      </w:r>
      <w:r w:rsidR="0097145F" w:rsidRPr="00A03F17">
        <w:rPr>
          <w:rFonts w:asciiTheme="minorHAnsi" w:hAnsiTheme="minorHAnsi" w:cstheme="minorHAnsi"/>
          <w:sz w:val="22"/>
          <w:szCs w:val="22"/>
          <w:lang w:val="en-GB"/>
        </w:rPr>
        <w:t xml:space="preserve"> € 2000 per scholar per year</w:t>
      </w:r>
      <w:r w:rsidR="00034A08" w:rsidRPr="00A03F17">
        <w:rPr>
          <w:rFonts w:asciiTheme="minorHAnsi" w:hAnsiTheme="minorHAnsi" w:cstheme="minorHAnsi"/>
          <w:sz w:val="22"/>
          <w:szCs w:val="22"/>
          <w:lang w:val="en-GB"/>
        </w:rPr>
        <w:t>)</w:t>
      </w:r>
      <w:r w:rsidR="0097145F" w:rsidRPr="00A03F17">
        <w:rPr>
          <w:rFonts w:asciiTheme="minorHAnsi" w:hAnsiTheme="minorHAnsi" w:cstheme="minorHAnsi"/>
          <w:sz w:val="22"/>
          <w:szCs w:val="22"/>
          <w:lang w:val="en-GB"/>
        </w:rPr>
        <w:t xml:space="preserve">. Stepwise </w:t>
      </w:r>
      <w:r w:rsidR="00034A08" w:rsidRPr="00A03F17">
        <w:rPr>
          <w:rFonts w:asciiTheme="minorHAnsi" w:hAnsiTheme="minorHAnsi" w:cstheme="minorHAnsi"/>
          <w:sz w:val="22"/>
          <w:szCs w:val="22"/>
          <w:lang w:val="en-GB"/>
        </w:rPr>
        <w:t>introduction</w:t>
      </w:r>
      <w:r w:rsidR="0097145F" w:rsidRPr="00A03F17">
        <w:rPr>
          <w:rFonts w:asciiTheme="minorHAnsi" w:hAnsiTheme="minorHAnsi" w:cstheme="minorHAnsi"/>
          <w:sz w:val="22"/>
          <w:szCs w:val="22"/>
          <w:lang w:val="en-GB"/>
        </w:rPr>
        <w:t xml:space="preserve"> with a maximum of </w:t>
      </w:r>
      <w:r w:rsidR="00034A08" w:rsidRPr="00A03F17">
        <w:rPr>
          <w:rFonts w:asciiTheme="minorHAnsi" w:hAnsiTheme="minorHAnsi" w:cstheme="minorHAnsi"/>
          <w:sz w:val="22"/>
          <w:szCs w:val="22"/>
          <w:lang w:val="en-GB"/>
        </w:rPr>
        <w:t>four</w:t>
      </w:r>
      <w:r w:rsidR="0097145F" w:rsidRPr="00A03F17">
        <w:rPr>
          <w:rFonts w:asciiTheme="minorHAnsi" w:hAnsiTheme="minorHAnsi" w:cstheme="minorHAnsi"/>
          <w:sz w:val="22"/>
          <w:szCs w:val="22"/>
          <w:lang w:val="en-GB"/>
        </w:rPr>
        <w:t xml:space="preserve"> scholars</w:t>
      </w:r>
      <w:r w:rsidR="00034A08" w:rsidRPr="00A03F17">
        <w:rPr>
          <w:rFonts w:asciiTheme="minorHAnsi" w:hAnsiTheme="minorHAnsi" w:cstheme="minorHAnsi"/>
          <w:sz w:val="22"/>
          <w:szCs w:val="22"/>
          <w:lang w:val="en-GB"/>
        </w:rPr>
        <w:t xml:space="preserve"> would mean a maximum cost of € 8000 per year to the budget</w:t>
      </w:r>
      <w:r w:rsidR="003B6722" w:rsidRPr="00A03F17">
        <w:rPr>
          <w:rFonts w:asciiTheme="minorHAnsi" w:hAnsiTheme="minorHAnsi" w:cstheme="minorHAnsi"/>
          <w:sz w:val="22"/>
          <w:szCs w:val="22"/>
          <w:lang w:val="en-GB"/>
        </w:rPr>
        <w:t xml:space="preserve"> of WONCA Europe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. </w:t>
      </w:r>
    </w:p>
    <w:p w14:paraId="300C92EC" w14:textId="6E86748C" w:rsidR="008E2677" w:rsidRPr="00A03F17" w:rsidRDefault="008E2677" w:rsidP="008E2677">
      <w:pPr>
        <w:spacing w:after="120" w:line="240" w:lineRule="auto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 xml:space="preserve">Each scholar receives a scholarship of </w:t>
      </w:r>
      <w:r w:rsidRPr="00A03F17">
        <w:rPr>
          <w:rFonts w:asciiTheme="minorHAnsi" w:hAnsiTheme="minorHAnsi" w:cstheme="minorHAnsi"/>
          <w:sz w:val="22"/>
          <w:szCs w:val="22"/>
          <w:lang w:val="en-GB"/>
        </w:rPr>
        <w:t>€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 2000 per year, after the </w:t>
      </w:r>
      <w:r w:rsidR="00BE1F95">
        <w:rPr>
          <w:rFonts w:asciiTheme="minorHAnsi" w:hAnsiTheme="minorHAnsi" w:cstheme="minorHAnsi"/>
          <w:sz w:val="22"/>
          <w:szCs w:val="22"/>
          <w:lang w:val="en-GB"/>
        </w:rPr>
        <w:t>scholarship,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 committee evaluates the progress of the scholar and approves the planned expenses. </w:t>
      </w:r>
      <w:r w:rsidR="000334C6">
        <w:rPr>
          <w:rFonts w:asciiTheme="minorHAnsi" w:hAnsiTheme="minorHAnsi" w:cstheme="minorHAnsi"/>
          <w:sz w:val="22"/>
          <w:szCs w:val="22"/>
          <w:lang w:val="en-GB"/>
        </w:rPr>
        <w:t>The scholar does not need to claim for the expenses.</w:t>
      </w:r>
    </w:p>
    <w:p w14:paraId="335258E6" w14:textId="77777777" w:rsidR="0097145F" w:rsidRPr="00A03F17" w:rsidRDefault="0097145F" w:rsidP="008E2677">
      <w:pPr>
        <w:spacing w:after="120" w:line="240" w:lineRule="auto"/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14:paraId="79293802" w14:textId="77777777" w:rsidR="0097145F" w:rsidRPr="00A03F17" w:rsidRDefault="0097145F" w:rsidP="008E2677">
      <w:pPr>
        <w:spacing w:after="120" w:line="240" w:lineRule="auto"/>
        <w:ind w:left="708" w:firstLine="708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A03F17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034A08" w:rsidRPr="00A03F17">
        <w:rPr>
          <w:rFonts w:asciiTheme="minorHAnsi" w:hAnsiTheme="minorHAnsi" w:cstheme="minorHAnsi"/>
          <w:sz w:val="22"/>
          <w:szCs w:val="22"/>
          <w:lang w:val="en-GB"/>
        </w:rPr>
        <w:t>20</w:t>
      </w:r>
      <w:r w:rsidRPr="00A03F17">
        <w:rPr>
          <w:rFonts w:asciiTheme="minorHAnsi" w:hAnsiTheme="minorHAnsi" w:cstheme="minorHAnsi"/>
          <w:sz w:val="22"/>
          <w:szCs w:val="22"/>
          <w:lang w:val="en-GB"/>
        </w:rPr>
        <w:t>18</w:t>
      </w:r>
      <w:r w:rsidR="00034A08" w:rsidRPr="00A03F17">
        <w:rPr>
          <w:rFonts w:asciiTheme="minorHAnsi" w:hAnsiTheme="minorHAnsi" w:cstheme="minorHAnsi"/>
          <w:sz w:val="22"/>
          <w:szCs w:val="22"/>
          <w:lang w:val="en-GB"/>
        </w:rPr>
        <w:tab/>
        <w:t>19</w:t>
      </w:r>
      <w:r w:rsidR="00034A08" w:rsidRPr="00A03F17">
        <w:rPr>
          <w:rFonts w:asciiTheme="minorHAnsi" w:hAnsiTheme="minorHAnsi" w:cstheme="minorHAnsi"/>
          <w:sz w:val="22"/>
          <w:szCs w:val="22"/>
          <w:lang w:val="en-GB"/>
        </w:rPr>
        <w:tab/>
        <w:t>20</w:t>
      </w:r>
      <w:r w:rsidR="00034A08" w:rsidRPr="00A03F17">
        <w:rPr>
          <w:rFonts w:asciiTheme="minorHAnsi" w:hAnsiTheme="minorHAnsi" w:cstheme="minorHAnsi"/>
          <w:sz w:val="22"/>
          <w:szCs w:val="22"/>
          <w:lang w:val="en-GB"/>
        </w:rPr>
        <w:tab/>
        <w:t>21</w:t>
      </w:r>
      <w:r w:rsidR="00034A08" w:rsidRPr="00A03F17">
        <w:rPr>
          <w:rFonts w:asciiTheme="minorHAnsi" w:hAnsiTheme="minorHAnsi" w:cstheme="minorHAnsi"/>
          <w:sz w:val="22"/>
          <w:szCs w:val="22"/>
          <w:lang w:val="en-GB"/>
        </w:rPr>
        <w:tab/>
        <w:t>22</w:t>
      </w:r>
      <w:r w:rsidR="00034A08" w:rsidRPr="00A03F17">
        <w:rPr>
          <w:rFonts w:asciiTheme="minorHAnsi" w:hAnsiTheme="minorHAnsi" w:cstheme="minorHAnsi"/>
          <w:sz w:val="22"/>
          <w:szCs w:val="22"/>
          <w:lang w:val="en-GB"/>
        </w:rPr>
        <w:tab/>
        <w:t xml:space="preserve">23 </w:t>
      </w:r>
      <w:r w:rsidR="00034A08" w:rsidRPr="00A03F17">
        <w:rPr>
          <w:rFonts w:asciiTheme="minorHAnsi" w:hAnsiTheme="minorHAnsi" w:cstheme="minorHAnsi"/>
          <w:sz w:val="22"/>
          <w:szCs w:val="22"/>
          <w:lang w:val="en-GB"/>
        </w:rPr>
        <w:tab/>
        <w:t>24</w:t>
      </w:r>
      <w:r w:rsidR="00034A08" w:rsidRPr="00A03F17">
        <w:rPr>
          <w:rFonts w:asciiTheme="minorHAnsi" w:hAnsiTheme="minorHAnsi" w:cstheme="minorHAnsi"/>
          <w:sz w:val="22"/>
          <w:szCs w:val="22"/>
          <w:lang w:val="en-GB"/>
        </w:rPr>
        <w:tab/>
        <w:t>25</w:t>
      </w:r>
      <w:r w:rsidRPr="00A03F17">
        <w:rPr>
          <w:rFonts w:asciiTheme="minorHAnsi" w:hAnsiTheme="minorHAnsi" w:cstheme="minorHAnsi"/>
          <w:sz w:val="22"/>
          <w:szCs w:val="22"/>
          <w:lang w:val="en-GB"/>
        </w:rPr>
        <w:tab/>
      </w:r>
      <w:r w:rsidRPr="00A03F17">
        <w:rPr>
          <w:rFonts w:asciiTheme="minorHAnsi" w:hAnsiTheme="minorHAnsi" w:cstheme="minorHAnsi"/>
          <w:sz w:val="22"/>
          <w:szCs w:val="22"/>
          <w:lang w:val="en-GB"/>
        </w:rPr>
        <w:tab/>
      </w:r>
      <w:r w:rsidRPr="00A03F17">
        <w:rPr>
          <w:rFonts w:asciiTheme="minorHAnsi" w:hAnsiTheme="minorHAnsi" w:cstheme="minorHAnsi"/>
          <w:sz w:val="22"/>
          <w:szCs w:val="22"/>
          <w:lang w:val="en-GB"/>
        </w:rPr>
        <w:tab/>
      </w:r>
    </w:p>
    <w:p w14:paraId="3D56975E" w14:textId="77777777" w:rsidR="0097145F" w:rsidRPr="00A03F17" w:rsidRDefault="0097145F" w:rsidP="008E2677">
      <w:pPr>
        <w:spacing w:after="120" w:line="240" w:lineRule="auto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A03F17">
        <w:rPr>
          <w:rFonts w:asciiTheme="minorHAnsi" w:hAnsiTheme="minorHAnsi" w:cstheme="minorHAnsi"/>
          <w:sz w:val="22"/>
          <w:szCs w:val="22"/>
          <w:lang w:val="en-GB"/>
        </w:rPr>
        <w:t>Scholar 1</w:t>
      </w:r>
      <w:r w:rsidR="00034A08" w:rsidRPr="00A03F17">
        <w:rPr>
          <w:rFonts w:asciiTheme="minorHAnsi" w:hAnsiTheme="minorHAnsi" w:cstheme="minorHAnsi"/>
          <w:sz w:val="22"/>
          <w:szCs w:val="22"/>
          <w:lang w:val="en-GB"/>
        </w:rPr>
        <w:tab/>
      </w:r>
      <w:r w:rsidR="00034A08" w:rsidRPr="00A03F17">
        <w:rPr>
          <w:rFonts w:asciiTheme="minorHAnsi" w:hAnsiTheme="minorHAnsi" w:cstheme="minorHAnsi"/>
          <w:sz w:val="22"/>
          <w:szCs w:val="22"/>
          <w:lang w:val="en-GB"/>
        </w:rPr>
        <w:tab/>
        <w:t>X</w:t>
      </w:r>
      <w:r w:rsidR="00034A08" w:rsidRPr="00A03F17">
        <w:rPr>
          <w:rFonts w:asciiTheme="minorHAnsi" w:hAnsiTheme="minorHAnsi" w:cstheme="minorHAnsi"/>
          <w:sz w:val="22"/>
          <w:szCs w:val="22"/>
          <w:lang w:val="en-GB"/>
        </w:rPr>
        <w:tab/>
        <w:t>X</w:t>
      </w:r>
      <w:r w:rsidR="00034A08" w:rsidRPr="00A03F17">
        <w:rPr>
          <w:rFonts w:asciiTheme="minorHAnsi" w:hAnsiTheme="minorHAnsi" w:cstheme="minorHAnsi"/>
          <w:sz w:val="22"/>
          <w:szCs w:val="22"/>
          <w:lang w:val="en-GB"/>
        </w:rPr>
        <w:tab/>
        <w:t>X</w:t>
      </w:r>
      <w:r w:rsidR="00034A08" w:rsidRPr="00A03F17">
        <w:rPr>
          <w:rFonts w:asciiTheme="minorHAnsi" w:hAnsiTheme="minorHAnsi" w:cstheme="minorHAnsi"/>
          <w:sz w:val="22"/>
          <w:szCs w:val="22"/>
          <w:lang w:val="en-GB"/>
        </w:rPr>
        <w:tab/>
        <w:t>X</w:t>
      </w:r>
    </w:p>
    <w:p w14:paraId="3DF9C7B1" w14:textId="77777777" w:rsidR="00034A08" w:rsidRPr="00A03F17" w:rsidRDefault="00034A08" w:rsidP="008E2677">
      <w:pPr>
        <w:spacing w:after="120" w:line="240" w:lineRule="auto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A03F17">
        <w:rPr>
          <w:rFonts w:asciiTheme="minorHAnsi" w:hAnsiTheme="minorHAnsi" w:cstheme="minorHAnsi"/>
          <w:sz w:val="22"/>
          <w:szCs w:val="22"/>
          <w:lang w:val="en-GB"/>
        </w:rPr>
        <w:t>Scholar 2</w:t>
      </w:r>
      <w:r w:rsidRPr="00A03F17">
        <w:rPr>
          <w:rFonts w:asciiTheme="minorHAnsi" w:hAnsiTheme="minorHAnsi" w:cstheme="minorHAnsi"/>
          <w:sz w:val="22"/>
          <w:szCs w:val="22"/>
          <w:lang w:val="en-GB"/>
        </w:rPr>
        <w:tab/>
      </w:r>
      <w:r w:rsidRPr="00A03F17">
        <w:rPr>
          <w:rFonts w:asciiTheme="minorHAnsi" w:hAnsiTheme="minorHAnsi" w:cstheme="minorHAnsi"/>
          <w:sz w:val="22"/>
          <w:szCs w:val="22"/>
          <w:lang w:val="en-GB"/>
        </w:rPr>
        <w:tab/>
      </w:r>
      <w:r w:rsidRPr="00A03F17">
        <w:rPr>
          <w:rFonts w:asciiTheme="minorHAnsi" w:hAnsiTheme="minorHAnsi" w:cstheme="minorHAnsi"/>
          <w:sz w:val="22"/>
          <w:szCs w:val="22"/>
          <w:lang w:val="en-GB"/>
        </w:rPr>
        <w:tab/>
        <w:t>X</w:t>
      </w:r>
      <w:r w:rsidRPr="00A03F17">
        <w:rPr>
          <w:rFonts w:asciiTheme="minorHAnsi" w:hAnsiTheme="minorHAnsi" w:cstheme="minorHAnsi"/>
          <w:sz w:val="22"/>
          <w:szCs w:val="22"/>
          <w:lang w:val="en-GB"/>
        </w:rPr>
        <w:tab/>
        <w:t>X</w:t>
      </w:r>
      <w:r w:rsidRPr="00A03F17">
        <w:rPr>
          <w:rFonts w:asciiTheme="minorHAnsi" w:hAnsiTheme="minorHAnsi" w:cstheme="minorHAnsi"/>
          <w:sz w:val="22"/>
          <w:szCs w:val="22"/>
          <w:lang w:val="en-GB"/>
        </w:rPr>
        <w:tab/>
        <w:t>X</w:t>
      </w:r>
      <w:r w:rsidRPr="00A03F17">
        <w:rPr>
          <w:rFonts w:asciiTheme="minorHAnsi" w:hAnsiTheme="minorHAnsi" w:cstheme="minorHAnsi"/>
          <w:sz w:val="22"/>
          <w:szCs w:val="22"/>
          <w:lang w:val="en-GB"/>
        </w:rPr>
        <w:tab/>
        <w:t>X</w:t>
      </w:r>
    </w:p>
    <w:p w14:paraId="326EA346" w14:textId="77777777" w:rsidR="00034A08" w:rsidRPr="00A03F17" w:rsidRDefault="00034A08" w:rsidP="008E2677">
      <w:pPr>
        <w:spacing w:after="120" w:line="240" w:lineRule="auto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A03F17">
        <w:rPr>
          <w:rFonts w:asciiTheme="minorHAnsi" w:hAnsiTheme="minorHAnsi" w:cstheme="minorHAnsi"/>
          <w:sz w:val="22"/>
          <w:szCs w:val="22"/>
          <w:lang w:val="en-GB"/>
        </w:rPr>
        <w:t>Scholar 3</w:t>
      </w:r>
      <w:r w:rsidRPr="00A03F17">
        <w:rPr>
          <w:rFonts w:asciiTheme="minorHAnsi" w:hAnsiTheme="minorHAnsi" w:cstheme="minorHAnsi"/>
          <w:sz w:val="22"/>
          <w:szCs w:val="22"/>
          <w:lang w:val="en-GB"/>
        </w:rPr>
        <w:tab/>
      </w:r>
      <w:r w:rsidRPr="00A03F17">
        <w:rPr>
          <w:rFonts w:asciiTheme="minorHAnsi" w:hAnsiTheme="minorHAnsi" w:cstheme="minorHAnsi"/>
          <w:sz w:val="22"/>
          <w:szCs w:val="22"/>
          <w:lang w:val="en-GB"/>
        </w:rPr>
        <w:tab/>
      </w:r>
      <w:r w:rsidRPr="00A03F17">
        <w:rPr>
          <w:rFonts w:asciiTheme="minorHAnsi" w:hAnsiTheme="minorHAnsi" w:cstheme="minorHAnsi"/>
          <w:sz w:val="22"/>
          <w:szCs w:val="22"/>
          <w:lang w:val="en-GB"/>
        </w:rPr>
        <w:tab/>
      </w:r>
      <w:r w:rsidRPr="00A03F17">
        <w:rPr>
          <w:rFonts w:asciiTheme="minorHAnsi" w:hAnsiTheme="minorHAnsi" w:cstheme="minorHAnsi"/>
          <w:sz w:val="22"/>
          <w:szCs w:val="22"/>
          <w:lang w:val="en-GB"/>
        </w:rPr>
        <w:tab/>
        <w:t>X</w:t>
      </w:r>
      <w:r w:rsidRPr="00A03F17">
        <w:rPr>
          <w:rFonts w:asciiTheme="minorHAnsi" w:hAnsiTheme="minorHAnsi" w:cstheme="minorHAnsi"/>
          <w:sz w:val="22"/>
          <w:szCs w:val="22"/>
          <w:lang w:val="en-GB"/>
        </w:rPr>
        <w:tab/>
        <w:t>X</w:t>
      </w:r>
      <w:r w:rsidRPr="00A03F17">
        <w:rPr>
          <w:rFonts w:asciiTheme="minorHAnsi" w:hAnsiTheme="minorHAnsi" w:cstheme="minorHAnsi"/>
          <w:sz w:val="22"/>
          <w:szCs w:val="22"/>
          <w:lang w:val="en-GB"/>
        </w:rPr>
        <w:tab/>
        <w:t>X</w:t>
      </w:r>
      <w:r w:rsidRPr="00A03F17">
        <w:rPr>
          <w:rFonts w:asciiTheme="minorHAnsi" w:hAnsiTheme="minorHAnsi" w:cstheme="minorHAnsi"/>
          <w:sz w:val="22"/>
          <w:szCs w:val="22"/>
          <w:lang w:val="en-GB"/>
        </w:rPr>
        <w:tab/>
        <w:t>X</w:t>
      </w:r>
    </w:p>
    <w:p w14:paraId="597A8354" w14:textId="77777777" w:rsidR="00034A08" w:rsidRPr="00A03F17" w:rsidRDefault="00034A08" w:rsidP="008E2677">
      <w:pPr>
        <w:spacing w:after="120" w:line="240" w:lineRule="auto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A03F17">
        <w:rPr>
          <w:rFonts w:asciiTheme="minorHAnsi" w:hAnsiTheme="minorHAnsi" w:cstheme="minorHAnsi"/>
          <w:sz w:val="22"/>
          <w:szCs w:val="22"/>
          <w:lang w:val="en-GB"/>
        </w:rPr>
        <w:t>Scholar 4</w:t>
      </w:r>
      <w:r w:rsidRPr="00A03F17">
        <w:rPr>
          <w:rFonts w:asciiTheme="minorHAnsi" w:hAnsiTheme="minorHAnsi" w:cstheme="minorHAnsi"/>
          <w:sz w:val="22"/>
          <w:szCs w:val="22"/>
          <w:lang w:val="en-GB"/>
        </w:rPr>
        <w:tab/>
      </w:r>
      <w:r w:rsidRPr="00A03F17">
        <w:rPr>
          <w:rFonts w:asciiTheme="minorHAnsi" w:hAnsiTheme="minorHAnsi" w:cstheme="minorHAnsi"/>
          <w:sz w:val="22"/>
          <w:szCs w:val="22"/>
          <w:lang w:val="en-GB"/>
        </w:rPr>
        <w:tab/>
      </w:r>
      <w:r w:rsidRPr="00A03F17">
        <w:rPr>
          <w:rFonts w:asciiTheme="minorHAnsi" w:hAnsiTheme="minorHAnsi" w:cstheme="minorHAnsi"/>
          <w:sz w:val="22"/>
          <w:szCs w:val="22"/>
          <w:lang w:val="en-GB"/>
        </w:rPr>
        <w:tab/>
      </w:r>
      <w:r w:rsidRPr="00A03F17">
        <w:rPr>
          <w:rFonts w:asciiTheme="minorHAnsi" w:hAnsiTheme="minorHAnsi" w:cstheme="minorHAnsi"/>
          <w:sz w:val="22"/>
          <w:szCs w:val="22"/>
          <w:lang w:val="en-GB"/>
        </w:rPr>
        <w:tab/>
      </w:r>
      <w:r w:rsidRPr="00A03F17">
        <w:rPr>
          <w:rFonts w:asciiTheme="minorHAnsi" w:hAnsiTheme="minorHAnsi" w:cstheme="minorHAnsi"/>
          <w:sz w:val="22"/>
          <w:szCs w:val="22"/>
          <w:lang w:val="en-GB"/>
        </w:rPr>
        <w:tab/>
        <w:t>X</w:t>
      </w:r>
      <w:r w:rsidRPr="00A03F17">
        <w:rPr>
          <w:rFonts w:asciiTheme="minorHAnsi" w:hAnsiTheme="minorHAnsi" w:cstheme="minorHAnsi"/>
          <w:sz w:val="22"/>
          <w:szCs w:val="22"/>
          <w:lang w:val="en-GB"/>
        </w:rPr>
        <w:tab/>
        <w:t>X</w:t>
      </w:r>
      <w:r w:rsidRPr="00A03F17">
        <w:rPr>
          <w:rFonts w:asciiTheme="minorHAnsi" w:hAnsiTheme="minorHAnsi" w:cstheme="minorHAnsi"/>
          <w:sz w:val="22"/>
          <w:szCs w:val="22"/>
          <w:lang w:val="en-GB"/>
        </w:rPr>
        <w:tab/>
        <w:t>X</w:t>
      </w:r>
      <w:r w:rsidRPr="00A03F17">
        <w:rPr>
          <w:rFonts w:asciiTheme="minorHAnsi" w:hAnsiTheme="minorHAnsi" w:cstheme="minorHAnsi"/>
          <w:sz w:val="22"/>
          <w:szCs w:val="22"/>
          <w:lang w:val="en-GB"/>
        </w:rPr>
        <w:tab/>
        <w:t>X</w:t>
      </w:r>
    </w:p>
    <w:p w14:paraId="4C0D119F" w14:textId="77777777" w:rsidR="00034A08" w:rsidRPr="00A03F17" w:rsidRDefault="00034A08" w:rsidP="008E2677">
      <w:pPr>
        <w:spacing w:after="120" w:line="240" w:lineRule="auto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A03F17">
        <w:rPr>
          <w:rFonts w:asciiTheme="minorHAnsi" w:hAnsiTheme="minorHAnsi" w:cstheme="minorHAnsi"/>
          <w:sz w:val="22"/>
          <w:szCs w:val="22"/>
          <w:lang w:val="en-GB"/>
        </w:rPr>
        <w:t>Scholar 5</w:t>
      </w:r>
      <w:r w:rsidRPr="00A03F17">
        <w:rPr>
          <w:rFonts w:asciiTheme="minorHAnsi" w:hAnsiTheme="minorHAnsi" w:cstheme="minorHAnsi"/>
          <w:sz w:val="22"/>
          <w:szCs w:val="22"/>
          <w:lang w:val="en-GB"/>
        </w:rPr>
        <w:tab/>
      </w:r>
      <w:r w:rsidRPr="00A03F17">
        <w:rPr>
          <w:rFonts w:asciiTheme="minorHAnsi" w:hAnsiTheme="minorHAnsi" w:cstheme="minorHAnsi"/>
          <w:sz w:val="22"/>
          <w:szCs w:val="22"/>
          <w:lang w:val="en-GB"/>
        </w:rPr>
        <w:tab/>
      </w:r>
      <w:r w:rsidRPr="00A03F17">
        <w:rPr>
          <w:rFonts w:asciiTheme="minorHAnsi" w:hAnsiTheme="minorHAnsi" w:cstheme="minorHAnsi"/>
          <w:sz w:val="22"/>
          <w:szCs w:val="22"/>
          <w:lang w:val="en-GB"/>
        </w:rPr>
        <w:tab/>
      </w:r>
      <w:r w:rsidRPr="00A03F17">
        <w:rPr>
          <w:rFonts w:asciiTheme="minorHAnsi" w:hAnsiTheme="minorHAnsi" w:cstheme="minorHAnsi"/>
          <w:sz w:val="22"/>
          <w:szCs w:val="22"/>
          <w:lang w:val="en-GB"/>
        </w:rPr>
        <w:tab/>
      </w:r>
      <w:r w:rsidRPr="00A03F17">
        <w:rPr>
          <w:rFonts w:asciiTheme="minorHAnsi" w:hAnsiTheme="minorHAnsi" w:cstheme="minorHAnsi"/>
          <w:sz w:val="22"/>
          <w:szCs w:val="22"/>
          <w:lang w:val="en-GB"/>
        </w:rPr>
        <w:tab/>
      </w:r>
      <w:r w:rsidRPr="00A03F17">
        <w:rPr>
          <w:rFonts w:asciiTheme="minorHAnsi" w:hAnsiTheme="minorHAnsi" w:cstheme="minorHAnsi"/>
          <w:sz w:val="22"/>
          <w:szCs w:val="22"/>
          <w:lang w:val="en-GB"/>
        </w:rPr>
        <w:tab/>
        <w:t>X</w:t>
      </w:r>
      <w:r w:rsidRPr="00A03F17">
        <w:rPr>
          <w:rFonts w:asciiTheme="minorHAnsi" w:hAnsiTheme="minorHAnsi" w:cstheme="minorHAnsi"/>
          <w:sz w:val="22"/>
          <w:szCs w:val="22"/>
          <w:lang w:val="en-GB"/>
        </w:rPr>
        <w:tab/>
        <w:t>X</w:t>
      </w:r>
      <w:r w:rsidRPr="00A03F17">
        <w:rPr>
          <w:rFonts w:asciiTheme="minorHAnsi" w:hAnsiTheme="minorHAnsi" w:cstheme="minorHAnsi"/>
          <w:sz w:val="22"/>
          <w:szCs w:val="22"/>
          <w:lang w:val="en-GB"/>
        </w:rPr>
        <w:tab/>
        <w:t>X</w:t>
      </w:r>
      <w:r w:rsidRPr="00A03F17">
        <w:rPr>
          <w:rFonts w:asciiTheme="minorHAnsi" w:hAnsiTheme="minorHAnsi" w:cstheme="minorHAnsi"/>
          <w:sz w:val="22"/>
          <w:szCs w:val="22"/>
          <w:lang w:val="en-GB"/>
        </w:rPr>
        <w:tab/>
        <w:t>X</w:t>
      </w:r>
    </w:p>
    <w:p w14:paraId="2C69CE04" w14:textId="77777777" w:rsidR="00034A08" w:rsidRPr="00A03F17" w:rsidRDefault="00034A08" w:rsidP="008E2677">
      <w:pPr>
        <w:spacing w:after="120" w:line="240" w:lineRule="auto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A03F17">
        <w:rPr>
          <w:rFonts w:asciiTheme="minorHAnsi" w:hAnsiTheme="minorHAnsi" w:cstheme="minorHAnsi"/>
          <w:sz w:val="22"/>
          <w:szCs w:val="22"/>
          <w:lang w:val="en-GB"/>
        </w:rPr>
        <w:tab/>
      </w:r>
      <w:r w:rsidRPr="00A03F17">
        <w:rPr>
          <w:rFonts w:asciiTheme="minorHAnsi" w:hAnsiTheme="minorHAnsi" w:cstheme="minorHAnsi"/>
          <w:sz w:val="22"/>
          <w:szCs w:val="22"/>
          <w:lang w:val="en-GB"/>
        </w:rPr>
        <w:tab/>
        <w:t xml:space="preserve"> 2000 </w:t>
      </w:r>
      <w:r w:rsidR="003B6722" w:rsidRPr="00A03F17">
        <w:rPr>
          <w:rFonts w:asciiTheme="minorHAnsi" w:hAnsiTheme="minorHAnsi" w:cstheme="minorHAnsi"/>
          <w:sz w:val="22"/>
          <w:szCs w:val="22"/>
          <w:lang w:val="en-GB"/>
        </w:rPr>
        <w:t xml:space="preserve">  </w:t>
      </w:r>
      <w:r w:rsidRPr="00A03F17">
        <w:rPr>
          <w:rFonts w:asciiTheme="minorHAnsi" w:hAnsiTheme="minorHAnsi" w:cstheme="minorHAnsi"/>
          <w:sz w:val="22"/>
          <w:szCs w:val="22"/>
          <w:lang w:val="en-GB"/>
        </w:rPr>
        <w:t>4000 6000</w:t>
      </w:r>
      <w:r w:rsidR="003B6722" w:rsidRPr="00A03F17">
        <w:rPr>
          <w:rFonts w:asciiTheme="minorHAnsi" w:hAnsiTheme="minorHAnsi" w:cstheme="minorHAnsi"/>
          <w:sz w:val="22"/>
          <w:szCs w:val="22"/>
          <w:lang w:val="en-GB"/>
        </w:rPr>
        <w:t xml:space="preserve">  </w:t>
      </w:r>
      <w:r w:rsidRPr="00A03F17">
        <w:rPr>
          <w:rFonts w:asciiTheme="minorHAnsi" w:hAnsiTheme="minorHAnsi" w:cstheme="minorHAnsi"/>
          <w:sz w:val="22"/>
          <w:szCs w:val="22"/>
          <w:lang w:val="en-GB"/>
        </w:rPr>
        <w:t>8000</w:t>
      </w:r>
      <w:r w:rsidRPr="00A03F17">
        <w:rPr>
          <w:rFonts w:asciiTheme="minorHAnsi" w:hAnsiTheme="minorHAnsi" w:cstheme="minorHAnsi"/>
          <w:sz w:val="22"/>
          <w:szCs w:val="22"/>
          <w:lang w:val="en-GB"/>
        </w:rPr>
        <w:tab/>
        <w:t>8000</w:t>
      </w:r>
    </w:p>
    <w:p w14:paraId="72112D57" w14:textId="77777777" w:rsidR="003B6722" w:rsidRPr="00A03F17" w:rsidRDefault="003B6722" w:rsidP="008E2677">
      <w:pPr>
        <w:spacing w:after="120" w:line="240" w:lineRule="auto"/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14:paraId="18056429" w14:textId="77777777" w:rsidR="00AF5A0B" w:rsidRPr="00A03F17" w:rsidRDefault="00034A08" w:rsidP="008E2677">
      <w:pPr>
        <w:spacing w:after="120" w:line="240" w:lineRule="auto"/>
        <w:jc w:val="both"/>
        <w:rPr>
          <w:rFonts w:asciiTheme="minorHAnsi" w:hAnsiTheme="minorHAnsi" w:cstheme="minorHAnsi"/>
          <w:b/>
          <w:i/>
          <w:sz w:val="22"/>
          <w:szCs w:val="22"/>
          <w:lang w:val="en-GB"/>
        </w:rPr>
      </w:pPr>
      <w:r w:rsidRPr="00A03F17">
        <w:rPr>
          <w:rFonts w:asciiTheme="minorHAnsi" w:hAnsiTheme="minorHAnsi" w:cstheme="minorHAnsi"/>
          <w:b/>
          <w:i/>
          <w:sz w:val="22"/>
          <w:szCs w:val="22"/>
          <w:lang w:val="en-GB"/>
        </w:rPr>
        <w:t xml:space="preserve">Goals: </w:t>
      </w:r>
    </w:p>
    <w:p w14:paraId="21E02E9F" w14:textId="77777777" w:rsidR="00034A08" w:rsidRPr="00A03F17" w:rsidRDefault="00AF5A0B" w:rsidP="008E2677">
      <w:pPr>
        <w:pStyle w:val="ListParagraph"/>
        <w:numPr>
          <w:ilvl w:val="0"/>
          <w:numId w:val="10"/>
        </w:numPr>
        <w:spacing w:after="120" w:line="240" w:lineRule="auto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A03F17">
        <w:rPr>
          <w:rFonts w:asciiTheme="minorHAnsi" w:hAnsiTheme="minorHAnsi" w:cstheme="minorHAnsi"/>
          <w:sz w:val="22"/>
          <w:szCs w:val="22"/>
          <w:lang w:val="en-GB"/>
        </w:rPr>
        <w:t xml:space="preserve">facilitate the development of outstanding future </w:t>
      </w:r>
      <w:r w:rsidR="005979D6" w:rsidRPr="00A03F17">
        <w:rPr>
          <w:rFonts w:asciiTheme="minorHAnsi" w:hAnsiTheme="minorHAnsi" w:cstheme="minorHAnsi"/>
          <w:sz w:val="22"/>
          <w:szCs w:val="22"/>
          <w:lang w:val="en-GB"/>
        </w:rPr>
        <w:t xml:space="preserve">European </w:t>
      </w:r>
      <w:r w:rsidRPr="00A03F17">
        <w:rPr>
          <w:rFonts w:asciiTheme="minorHAnsi" w:hAnsiTheme="minorHAnsi" w:cstheme="minorHAnsi"/>
          <w:sz w:val="22"/>
          <w:szCs w:val="22"/>
          <w:lang w:val="en-GB"/>
        </w:rPr>
        <w:t>family medicine leaders</w:t>
      </w:r>
    </w:p>
    <w:p w14:paraId="3069464E" w14:textId="77777777" w:rsidR="00AF5A0B" w:rsidRPr="00A03F17" w:rsidRDefault="00DD63BA" w:rsidP="008E2677">
      <w:pPr>
        <w:pStyle w:val="ListParagraph"/>
        <w:numPr>
          <w:ilvl w:val="0"/>
          <w:numId w:val="10"/>
        </w:numPr>
        <w:spacing w:after="120" w:line="240" w:lineRule="auto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A03F17">
        <w:rPr>
          <w:rFonts w:asciiTheme="minorHAnsi" w:hAnsiTheme="minorHAnsi" w:cstheme="minorHAnsi"/>
          <w:sz w:val="22"/>
          <w:szCs w:val="22"/>
          <w:lang w:val="en-GB"/>
        </w:rPr>
        <w:t xml:space="preserve">enable the </w:t>
      </w:r>
      <w:r w:rsidR="00AF5A0B" w:rsidRPr="00A03F17">
        <w:rPr>
          <w:rFonts w:asciiTheme="minorHAnsi" w:hAnsiTheme="minorHAnsi" w:cstheme="minorHAnsi"/>
          <w:sz w:val="22"/>
          <w:szCs w:val="22"/>
          <w:lang w:val="en-GB"/>
        </w:rPr>
        <w:t>learn</w:t>
      </w:r>
      <w:r w:rsidRPr="00A03F17">
        <w:rPr>
          <w:rFonts w:asciiTheme="minorHAnsi" w:hAnsiTheme="minorHAnsi" w:cstheme="minorHAnsi"/>
          <w:sz w:val="22"/>
          <w:szCs w:val="22"/>
          <w:lang w:val="en-GB"/>
        </w:rPr>
        <w:t>ing</w:t>
      </w:r>
      <w:r w:rsidR="00AF5A0B" w:rsidRPr="00A03F17">
        <w:rPr>
          <w:rFonts w:asciiTheme="minorHAnsi" w:hAnsiTheme="minorHAnsi" w:cstheme="minorHAnsi"/>
          <w:sz w:val="22"/>
          <w:szCs w:val="22"/>
          <w:lang w:val="en-GB"/>
        </w:rPr>
        <w:t xml:space="preserve"> about primary care/family medicine/general practice models</w:t>
      </w:r>
    </w:p>
    <w:p w14:paraId="51BAEF2F" w14:textId="77777777" w:rsidR="00DD63BA" w:rsidRPr="00A03F17" w:rsidRDefault="00DD63BA" w:rsidP="008E2677">
      <w:pPr>
        <w:pStyle w:val="ListParagraph"/>
        <w:numPr>
          <w:ilvl w:val="0"/>
          <w:numId w:val="10"/>
        </w:numPr>
        <w:spacing w:after="120" w:line="240" w:lineRule="auto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A03F17">
        <w:rPr>
          <w:rFonts w:asciiTheme="minorHAnsi" w:hAnsiTheme="minorHAnsi" w:cstheme="minorHAnsi"/>
          <w:sz w:val="22"/>
          <w:szCs w:val="22"/>
          <w:lang w:val="en-GB"/>
        </w:rPr>
        <w:t xml:space="preserve">enable the </w:t>
      </w:r>
      <w:r w:rsidR="00AF5A0B" w:rsidRPr="00A03F17">
        <w:rPr>
          <w:rFonts w:asciiTheme="minorHAnsi" w:hAnsiTheme="minorHAnsi" w:cstheme="minorHAnsi"/>
          <w:sz w:val="22"/>
          <w:szCs w:val="22"/>
          <w:lang w:val="en-GB"/>
        </w:rPr>
        <w:t>learn</w:t>
      </w:r>
      <w:r w:rsidRPr="00A03F17">
        <w:rPr>
          <w:rFonts w:asciiTheme="minorHAnsi" w:hAnsiTheme="minorHAnsi" w:cstheme="minorHAnsi"/>
          <w:sz w:val="22"/>
          <w:szCs w:val="22"/>
          <w:lang w:val="en-GB"/>
        </w:rPr>
        <w:t>ing</w:t>
      </w:r>
      <w:r w:rsidR="00AF5A0B" w:rsidRPr="00A03F17">
        <w:rPr>
          <w:rFonts w:asciiTheme="minorHAnsi" w:hAnsiTheme="minorHAnsi" w:cstheme="minorHAnsi"/>
          <w:sz w:val="22"/>
          <w:szCs w:val="22"/>
          <w:lang w:val="en-GB"/>
        </w:rPr>
        <w:t xml:space="preserve"> about institutions in health care (policy)</w:t>
      </w:r>
    </w:p>
    <w:p w14:paraId="0B76B78B" w14:textId="77777777" w:rsidR="005979D6" w:rsidRPr="00A03F17" w:rsidRDefault="00AF7F7E" w:rsidP="008E2677">
      <w:pPr>
        <w:pStyle w:val="ListParagraph"/>
        <w:numPr>
          <w:ilvl w:val="0"/>
          <w:numId w:val="10"/>
        </w:numPr>
        <w:spacing w:after="120" w:line="240" w:lineRule="auto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A03F17">
        <w:rPr>
          <w:rFonts w:asciiTheme="minorHAnsi" w:hAnsiTheme="minorHAnsi" w:cstheme="minorHAnsi"/>
          <w:sz w:val="22"/>
          <w:szCs w:val="22"/>
          <w:lang w:val="en-GB"/>
        </w:rPr>
        <w:t>foster international networking</w:t>
      </w:r>
    </w:p>
    <w:p w14:paraId="646BFE53" w14:textId="77777777" w:rsidR="00C11394" w:rsidRPr="00A03F17" w:rsidRDefault="00C11394" w:rsidP="008E2677">
      <w:pPr>
        <w:spacing w:after="120" w:line="240" w:lineRule="auto"/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14:paraId="1E08A426" w14:textId="77777777" w:rsidR="00731BCE" w:rsidRPr="00A03F17" w:rsidRDefault="00AF7F7E" w:rsidP="008E2677">
      <w:pPr>
        <w:spacing w:after="120" w:line="240" w:lineRule="auto"/>
        <w:jc w:val="both"/>
        <w:rPr>
          <w:rFonts w:asciiTheme="minorHAnsi" w:hAnsiTheme="minorHAnsi" w:cstheme="minorHAnsi"/>
          <w:b/>
          <w:i/>
          <w:sz w:val="22"/>
          <w:szCs w:val="22"/>
          <w:lang w:val="en-GB"/>
        </w:rPr>
      </w:pPr>
      <w:r w:rsidRPr="00A03F17">
        <w:rPr>
          <w:rFonts w:asciiTheme="minorHAnsi" w:hAnsiTheme="minorHAnsi" w:cstheme="minorHAnsi"/>
          <w:b/>
          <w:i/>
          <w:sz w:val="22"/>
          <w:szCs w:val="22"/>
          <w:lang w:val="en-GB"/>
        </w:rPr>
        <w:t>Requirements for applicants</w:t>
      </w:r>
      <w:r w:rsidR="002E78B1" w:rsidRPr="00A03F17">
        <w:rPr>
          <w:rFonts w:asciiTheme="minorHAnsi" w:hAnsiTheme="minorHAnsi" w:cstheme="minorHAnsi"/>
          <w:b/>
          <w:i/>
          <w:sz w:val="22"/>
          <w:szCs w:val="22"/>
          <w:lang w:val="en-GB"/>
        </w:rPr>
        <w:t>:</w:t>
      </w:r>
    </w:p>
    <w:p w14:paraId="4C8E1228" w14:textId="29A516E2" w:rsidR="00AD73A4" w:rsidRPr="00A03F17" w:rsidRDefault="00BE1F95" w:rsidP="008E2677">
      <w:pPr>
        <w:pStyle w:val="ListParagraph"/>
        <w:numPr>
          <w:ilvl w:val="0"/>
          <w:numId w:val="9"/>
        </w:numPr>
        <w:spacing w:after="120" w:line="240" w:lineRule="auto"/>
        <w:ind w:left="360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S</w:t>
      </w:r>
      <w:r w:rsidR="00AD73A4" w:rsidRPr="00A03F17">
        <w:rPr>
          <w:rFonts w:asciiTheme="minorHAnsi" w:hAnsiTheme="minorHAnsi" w:cstheme="minorHAnsi"/>
          <w:sz w:val="22"/>
          <w:szCs w:val="22"/>
          <w:lang w:val="en-GB"/>
        </w:rPr>
        <w:t>peaks and reads  English</w:t>
      </w:r>
      <w:r w:rsidR="008E7752" w:rsidRPr="00A03F17">
        <w:rPr>
          <w:rFonts w:asciiTheme="minorHAnsi" w:hAnsiTheme="minorHAnsi" w:cstheme="minorHAnsi"/>
          <w:sz w:val="22"/>
          <w:szCs w:val="22"/>
          <w:lang w:val="en-GB"/>
        </w:rPr>
        <w:t xml:space="preserve"> (</w:t>
      </w:r>
      <w:r w:rsidR="00C962D1" w:rsidRPr="00A03F17">
        <w:rPr>
          <w:rFonts w:asciiTheme="minorHAnsi" w:hAnsiTheme="minorHAnsi" w:cstheme="minorHAnsi"/>
          <w:sz w:val="22"/>
          <w:szCs w:val="22"/>
          <w:lang w:val="en-GB"/>
        </w:rPr>
        <w:t>CEFR, C1 level in writing, reading and speaking</w:t>
      </w:r>
      <w:r w:rsidR="008E7752" w:rsidRPr="00A03F17">
        <w:rPr>
          <w:rFonts w:asciiTheme="minorHAnsi" w:hAnsiTheme="minorHAnsi" w:cstheme="minorHAnsi"/>
          <w:sz w:val="22"/>
          <w:szCs w:val="22"/>
          <w:lang w:val="en-GB"/>
        </w:rPr>
        <w:t>)</w:t>
      </w:r>
    </w:p>
    <w:p w14:paraId="015B65E5" w14:textId="34E5BC6F" w:rsidR="00AF7F7E" w:rsidRPr="00A03F17" w:rsidRDefault="00BE1F95" w:rsidP="008E2677">
      <w:pPr>
        <w:pStyle w:val="ListParagraph"/>
        <w:numPr>
          <w:ilvl w:val="0"/>
          <w:numId w:val="11"/>
        </w:numPr>
        <w:spacing w:after="120" w:line="240" w:lineRule="auto"/>
        <w:ind w:left="360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I</w:t>
      </w:r>
      <w:r w:rsidR="00AF7F7E" w:rsidRPr="00A03F17">
        <w:rPr>
          <w:rFonts w:asciiTheme="minorHAnsi" w:hAnsiTheme="minorHAnsi" w:cstheme="minorHAnsi"/>
          <w:sz w:val="22"/>
          <w:szCs w:val="22"/>
          <w:lang w:val="en-GB"/>
        </w:rPr>
        <w:t xml:space="preserve">n the last year of family medicine </w:t>
      </w:r>
      <w:r w:rsidR="00F97DB9" w:rsidRPr="00A03F17">
        <w:rPr>
          <w:rFonts w:asciiTheme="minorHAnsi" w:hAnsiTheme="minorHAnsi" w:cstheme="minorHAnsi"/>
          <w:sz w:val="22"/>
          <w:szCs w:val="22"/>
          <w:lang w:val="en-GB"/>
        </w:rPr>
        <w:t xml:space="preserve">specialty </w:t>
      </w:r>
      <w:r w:rsidR="00AF7F7E" w:rsidRPr="00A03F17">
        <w:rPr>
          <w:rFonts w:asciiTheme="minorHAnsi" w:hAnsiTheme="minorHAnsi" w:cstheme="minorHAnsi"/>
          <w:sz w:val="22"/>
          <w:szCs w:val="22"/>
          <w:lang w:val="en-GB"/>
        </w:rPr>
        <w:t xml:space="preserve">training OR </w:t>
      </w:r>
      <w:r w:rsidR="0085681C" w:rsidRPr="00A03F17">
        <w:rPr>
          <w:rFonts w:asciiTheme="minorHAnsi" w:hAnsiTheme="minorHAnsi" w:cstheme="minorHAnsi"/>
          <w:sz w:val="22"/>
          <w:szCs w:val="22"/>
          <w:lang w:val="en-GB"/>
        </w:rPr>
        <w:t xml:space="preserve">a maximum of </w:t>
      </w:r>
      <w:r w:rsidR="007641C9" w:rsidRPr="00A03F17">
        <w:rPr>
          <w:rFonts w:asciiTheme="minorHAnsi" w:hAnsiTheme="minorHAnsi" w:cstheme="minorHAnsi"/>
          <w:sz w:val="22"/>
          <w:szCs w:val="22"/>
          <w:lang w:val="en-GB"/>
        </w:rPr>
        <w:t>1</w:t>
      </w:r>
      <w:r w:rsidR="00E81256" w:rsidRPr="00A03F17">
        <w:rPr>
          <w:rFonts w:asciiTheme="minorHAnsi" w:hAnsiTheme="minorHAnsi" w:cstheme="minorHAnsi"/>
          <w:sz w:val="22"/>
          <w:szCs w:val="22"/>
          <w:lang w:val="en-GB"/>
        </w:rPr>
        <w:t>5</w:t>
      </w:r>
      <w:r w:rsidR="0085681C" w:rsidRPr="00A03F17">
        <w:rPr>
          <w:rFonts w:asciiTheme="minorHAnsi" w:hAnsiTheme="minorHAnsi" w:cstheme="minorHAnsi"/>
          <w:sz w:val="22"/>
          <w:szCs w:val="22"/>
          <w:lang w:val="en-GB"/>
        </w:rPr>
        <w:t xml:space="preserve"> years after finished family medicine </w:t>
      </w:r>
      <w:r w:rsidR="00F97DB9" w:rsidRPr="00A03F17">
        <w:rPr>
          <w:rFonts w:asciiTheme="minorHAnsi" w:hAnsiTheme="minorHAnsi" w:cstheme="minorHAnsi"/>
          <w:sz w:val="22"/>
          <w:szCs w:val="22"/>
          <w:lang w:val="en-GB"/>
        </w:rPr>
        <w:t xml:space="preserve">specialty </w:t>
      </w:r>
      <w:r w:rsidR="0085681C" w:rsidRPr="00A03F17">
        <w:rPr>
          <w:rFonts w:asciiTheme="minorHAnsi" w:hAnsiTheme="minorHAnsi" w:cstheme="minorHAnsi"/>
          <w:sz w:val="22"/>
          <w:szCs w:val="22"/>
          <w:lang w:val="en-GB"/>
        </w:rPr>
        <w:t xml:space="preserve">training OR at least 3 years </w:t>
      </w:r>
      <w:r w:rsidR="00E81256" w:rsidRPr="00A03F17">
        <w:rPr>
          <w:rFonts w:asciiTheme="minorHAnsi" w:hAnsiTheme="minorHAnsi" w:cstheme="minorHAnsi"/>
          <w:sz w:val="22"/>
          <w:szCs w:val="22"/>
          <w:lang w:val="en-GB"/>
        </w:rPr>
        <w:t xml:space="preserve">and a maximum of 15 years </w:t>
      </w:r>
      <w:r w:rsidR="0085681C" w:rsidRPr="00A03F17">
        <w:rPr>
          <w:rFonts w:asciiTheme="minorHAnsi" w:hAnsiTheme="minorHAnsi" w:cstheme="minorHAnsi"/>
          <w:sz w:val="22"/>
          <w:szCs w:val="22"/>
          <w:lang w:val="en-GB"/>
        </w:rPr>
        <w:t>of working in family medicine/general practice settings (for countries with no specialty</w:t>
      </w:r>
      <w:r w:rsidR="00CF5E6F" w:rsidRPr="00A03F17">
        <w:rPr>
          <w:rFonts w:asciiTheme="minorHAnsi" w:hAnsiTheme="minorHAnsi" w:cstheme="minorHAnsi"/>
          <w:sz w:val="22"/>
          <w:szCs w:val="22"/>
          <w:lang w:val="en-GB"/>
        </w:rPr>
        <w:t xml:space="preserve"> or equivalent vocational training as specified in Article 41 of Council Directive 93/16/EEC and the Directive 2005/36/EC</w:t>
      </w:r>
      <w:r w:rsidR="0085681C" w:rsidRPr="00A03F17">
        <w:rPr>
          <w:rFonts w:asciiTheme="minorHAnsi" w:hAnsiTheme="minorHAnsi" w:cstheme="minorHAnsi"/>
          <w:sz w:val="22"/>
          <w:szCs w:val="22"/>
          <w:lang w:val="en-GB"/>
        </w:rPr>
        <w:t>)</w:t>
      </w:r>
    </w:p>
    <w:p w14:paraId="2A60C21B" w14:textId="0D67C76D" w:rsidR="00AC4E64" w:rsidRPr="00A03F17" w:rsidRDefault="00BE1F95" w:rsidP="008E2677">
      <w:pPr>
        <w:pStyle w:val="ListParagraph"/>
        <w:numPr>
          <w:ilvl w:val="0"/>
          <w:numId w:val="11"/>
        </w:numPr>
        <w:spacing w:after="120" w:line="240" w:lineRule="auto"/>
        <w:ind w:left="360"/>
        <w:jc w:val="both"/>
        <w:rPr>
          <w:rFonts w:asciiTheme="minorHAnsi" w:hAnsiTheme="minorHAnsi" w:cstheme="minorHAnsi"/>
          <w:b/>
          <w:color w:val="0070C0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M</w:t>
      </w:r>
      <w:r w:rsidR="002E78B1" w:rsidRPr="00A03F17">
        <w:rPr>
          <w:rFonts w:asciiTheme="minorHAnsi" w:hAnsiTheme="minorHAnsi" w:cstheme="minorHAnsi"/>
          <w:sz w:val="22"/>
          <w:szCs w:val="22"/>
          <w:lang w:val="en-GB"/>
        </w:rPr>
        <w:t>ember of a national member organisation</w:t>
      </w:r>
      <w:r w:rsidR="00F97DB9" w:rsidRPr="00A03F17">
        <w:rPr>
          <w:rFonts w:asciiTheme="minorHAnsi" w:hAnsiTheme="minorHAnsi" w:cstheme="minorHAnsi"/>
          <w:sz w:val="22"/>
          <w:szCs w:val="22"/>
          <w:lang w:val="en-GB"/>
        </w:rPr>
        <w:t xml:space="preserve"> of WONCA Europe</w:t>
      </w:r>
      <w:r w:rsidR="00100DD3" w:rsidRPr="00A03F17">
        <w:rPr>
          <w:rFonts w:asciiTheme="minorHAnsi" w:hAnsiTheme="minorHAnsi" w:cstheme="minorHAnsi"/>
          <w:sz w:val="22"/>
          <w:szCs w:val="22"/>
          <w:lang w:val="en-GB"/>
        </w:rPr>
        <w:t>.</w:t>
      </w:r>
    </w:p>
    <w:p w14:paraId="6520247C" w14:textId="2E8BFFCA" w:rsidR="00AC4E64" w:rsidRPr="00A03F17" w:rsidRDefault="00BE1F95" w:rsidP="008E2677">
      <w:pPr>
        <w:pStyle w:val="ListParagraph"/>
        <w:numPr>
          <w:ilvl w:val="0"/>
          <w:numId w:val="11"/>
        </w:numPr>
        <w:spacing w:after="120" w:line="240" w:lineRule="auto"/>
        <w:ind w:left="360"/>
        <w:jc w:val="both"/>
        <w:rPr>
          <w:rFonts w:asciiTheme="minorHAnsi" w:hAnsiTheme="minorHAnsi" w:cstheme="minorHAnsi"/>
          <w:b/>
          <w:color w:val="0070C0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R</w:t>
      </w:r>
      <w:r w:rsidR="0085681C" w:rsidRPr="00A03F17">
        <w:rPr>
          <w:rFonts w:asciiTheme="minorHAnsi" w:hAnsiTheme="minorHAnsi" w:cstheme="minorHAnsi"/>
          <w:sz w:val="22"/>
          <w:szCs w:val="22"/>
          <w:lang w:val="en-GB"/>
        </w:rPr>
        <w:t>ecommendation letter from a</w:t>
      </w:r>
      <w:r w:rsidR="0043709D" w:rsidRPr="00A03F17">
        <w:rPr>
          <w:rFonts w:asciiTheme="minorHAnsi" w:hAnsiTheme="minorHAnsi" w:cstheme="minorHAnsi"/>
          <w:sz w:val="22"/>
          <w:szCs w:val="22"/>
          <w:lang w:val="en-GB"/>
        </w:rPr>
        <w:t xml:space="preserve"> WONCA Europe</w:t>
      </w:r>
      <w:r w:rsidR="0085681C" w:rsidRPr="00A03F17">
        <w:rPr>
          <w:rFonts w:asciiTheme="minorHAnsi" w:hAnsiTheme="minorHAnsi" w:cstheme="minorHAnsi"/>
          <w:sz w:val="22"/>
          <w:szCs w:val="22"/>
          <w:lang w:val="en-GB"/>
        </w:rPr>
        <w:t xml:space="preserve"> member organisation</w:t>
      </w:r>
      <w:r w:rsidR="001C08F3" w:rsidRPr="00A03F17">
        <w:rPr>
          <w:rFonts w:asciiTheme="minorHAnsi" w:hAnsiTheme="minorHAnsi" w:cstheme="minorHAnsi"/>
          <w:sz w:val="22"/>
          <w:szCs w:val="22"/>
          <w:lang w:val="en-GB"/>
        </w:rPr>
        <w:t xml:space="preserve"> of the candidate’s country</w:t>
      </w:r>
    </w:p>
    <w:p w14:paraId="1D249DCA" w14:textId="6DE31C57" w:rsidR="0085681C" w:rsidRPr="00A03F17" w:rsidRDefault="00BE1F95" w:rsidP="008E2677">
      <w:pPr>
        <w:pStyle w:val="ListParagraph"/>
        <w:numPr>
          <w:ilvl w:val="0"/>
          <w:numId w:val="11"/>
        </w:numPr>
        <w:spacing w:after="120" w:line="240" w:lineRule="auto"/>
        <w:ind w:left="360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C</w:t>
      </w:r>
      <w:r w:rsidR="00D80C29" w:rsidRPr="00A03F17">
        <w:rPr>
          <w:rFonts w:asciiTheme="minorHAnsi" w:hAnsiTheme="minorHAnsi" w:cstheme="minorHAnsi"/>
          <w:sz w:val="22"/>
          <w:szCs w:val="22"/>
          <w:lang w:val="en-GB"/>
        </w:rPr>
        <w:t>andidate’s CV</w:t>
      </w:r>
    </w:p>
    <w:p w14:paraId="20C601B6" w14:textId="632DEE06" w:rsidR="004A3787" w:rsidRPr="00A03F17" w:rsidRDefault="00BE1F95" w:rsidP="008E2677">
      <w:pPr>
        <w:pStyle w:val="ListParagraph"/>
        <w:numPr>
          <w:ilvl w:val="0"/>
          <w:numId w:val="21"/>
        </w:numPr>
        <w:spacing w:after="120" w:line="240" w:lineRule="auto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lastRenderedPageBreak/>
        <w:t>L</w:t>
      </w:r>
      <w:r w:rsidR="00D80C29" w:rsidRPr="00A03F17">
        <w:rPr>
          <w:rFonts w:asciiTheme="minorHAnsi" w:hAnsiTheme="minorHAnsi" w:cstheme="minorHAnsi"/>
          <w:sz w:val="22"/>
          <w:szCs w:val="22"/>
          <w:lang w:val="en-GB"/>
        </w:rPr>
        <w:t xml:space="preserve">etter from the candidate describing his/her past experiences in </w:t>
      </w:r>
      <w:r w:rsidR="00E546BA" w:rsidRPr="00A03F17">
        <w:rPr>
          <w:rFonts w:asciiTheme="minorHAnsi" w:hAnsiTheme="minorHAnsi" w:cstheme="minorHAnsi"/>
          <w:sz w:val="22"/>
          <w:szCs w:val="22"/>
          <w:lang w:val="en-GB"/>
        </w:rPr>
        <w:t>the activities of family medicine nationally and internationally and the expected outcomes of scholarship</w:t>
      </w:r>
      <w:r w:rsidR="004A3787" w:rsidRPr="00A03F17">
        <w:rPr>
          <w:rFonts w:asciiTheme="minorHAnsi" w:hAnsiTheme="minorHAnsi" w:cstheme="minorHAnsi"/>
          <w:sz w:val="22"/>
          <w:szCs w:val="22"/>
          <w:lang w:val="en-GB"/>
        </w:rPr>
        <w:t xml:space="preserve"> based on different competencies such as leadership, communication, organisation</w:t>
      </w:r>
    </w:p>
    <w:p w14:paraId="673C66DA" w14:textId="3E72FE0D" w:rsidR="004A3787" w:rsidRPr="00A03F17" w:rsidRDefault="00BE1F95" w:rsidP="008E2677">
      <w:pPr>
        <w:pStyle w:val="ListParagraph"/>
        <w:numPr>
          <w:ilvl w:val="0"/>
          <w:numId w:val="21"/>
        </w:numPr>
        <w:spacing w:after="120" w:line="240" w:lineRule="auto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S</w:t>
      </w:r>
      <w:r w:rsidR="004A3787" w:rsidRPr="00A03F17">
        <w:rPr>
          <w:rFonts w:asciiTheme="minorHAnsi" w:hAnsiTheme="minorHAnsi" w:cstheme="minorHAnsi"/>
          <w:sz w:val="22"/>
          <w:szCs w:val="22"/>
          <w:lang w:val="en-GB"/>
        </w:rPr>
        <w:t xml:space="preserve">uggestion </w:t>
      </w:r>
      <w:r w:rsidR="00A17B63" w:rsidRPr="00A03F17">
        <w:rPr>
          <w:rFonts w:asciiTheme="minorHAnsi" w:hAnsiTheme="minorHAnsi" w:cstheme="minorHAnsi"/>
          <w:sz w:val="22"/>
          <w:szCs w:val="22"/>
          <w:lang w:val="en-GB"/>
        </w:rPr>
        <w:t>of a mentor</w:t>
      </w:r>
      <w:r w:rsidR="0043709D" w:rsidRPr="00A03F17">
        <w:rPr>
          <w:rFonts w:asciiTheme="minorHAnsi" w:hAnsiTheme="minorHAnsi" w:cstheme="minorHAnsi"/>
          <w:sz w:val="22"/>
          <w:szCs w:val="22"/>
          <w:lang w:val="en-GB"/>
        </w:rPr>
        <w:t xml:space="preserve"> (letter of acceptance of that role by the suggested mentor)</w:t>
      </w:r>
    </w:p>
    <w:p w14:paraId="13429AD4" w14:textId="77777777" w:rsidR="00C11394" w:rsidRPr="00A03F17" w:rsidRDefault="00C11394" w:rsidP="008E2677">
      <w:pPr>
        <w:spacing w:after="120" w:line="240" w:lineRule="auto"/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14:paraId="7D3A847D" w14:textId="77777777" w:rsidR="00F3602B" w:rsidRPr="00A03F17" w:rsidRDefault="00F3602B" w:rsidP="008E2677">
      <w:pPr>
        <w:spacing w:after="120" w:line="240" w:lineRule="auto"/>
        <w:jc w:val="both"/>
        <w:rPr>
          <w:rFonts w:asciiTheme="minorHAnsi" w:hAnsiTheme="minorHAnsi" w:cstheme="minorHAnsi"/>
          <w:b/>
          <w:i/>
          <w:sz w:val="22"/>
          <w:szCs w:val="22"/>
          <w:lang w:val="en-GB"/>
        </w:rPr>
      </w:pPr>
      <w:r w:rsidRPr="00A03F17">
        <w:rPr>
          <w:rFonts w:asciiTheme="minorHAnsi" w:hAnsiTheme="minorHAnsi" w:cstheme="minorHAnsi"/>
          <w:b/>
          <w:i/>
          <w:sz w:val="22"/>
          <w:szCs w:val="22"/>
          <w:lang w:val="en-GB"/>
        </w:rPr>
        <w:t>Selection criteria</w:t>
      </w:r>
    </w:p>
    <w:p w14:paraId="48F9A892" w14:textId="45B019B3" w:rsidR="00B43900" w:rsidRPr="00A03F17" w:rsidRDefault="00BE1F95" w:rsidP="008E2677">
      <w:pPr>
        <w:pStyle w:val="ListParagraph"/>
        <w:numPr>
          <w:ilvl w:val="0"/>
          <w:numId w:val="16"/>
        </w:numPr>
        <w:spacing w:after="120" w:line="240" w:lineRule="auto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H</w:t>
      </w:r>
      <w:r w:rsidR="00F3602B" w:rsidRPr="00A03F17">
        <w:rPr>
          <w:rFonts w:asciiTheme="minorHAnsi" w:hAnsiTheme="minorHAnsi" w:cstheme="minorHAnsi"/>
          <w:sz w:val="22"/>
          <w:szCs w:val="22"/>
          <w:lang w:val="en-GB"/>
        </w:rPr>
        <w:t>as a long-term vision of own development as a family medicine leader</w:t>
      </w:r>
      <w:r w:rsidR="00B43900" w:rsidRPr="00A03F17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</w:p>
    <w:p w14:paraId="2CC4B7F1" w14:textId="3C6C5D64" w:rsidR="00B43900" w:rsidRPr="00A03F17" w:rsidRDefault="00BE1F95" w:rsidP="008E2677">
      <w:pPr>
        <w:pStyle w:val="ListParagraph"/>
        <w:numPr>
          <w:ilvl w:val="0"/>
          <w:numId w:val="16"/>
        </w:numPr>
        <w:spacing w:after="120" w:line="240" w:lineRule="auto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H</w:t>
      </w:r>
      <w:r w:rsidR="00B43900" w:rsidRPr="00A03F17">
        <w:rPr>
          <w:rFonts w:asciiTheme="minorHAnsi" w:hAnsiTheme="minorHAnsi" w:cstheme="minorHAnsi"/>
          <w:sz w:val="22"/>
          <w:szCs w:val="22"/>
          <w:lang w:val="en-GB"/>
        </w:rPr>
        <w:t>as a concrete plan for activities during scholarship period</w:t>
      </w:r>
      <w:r w:rsidR="00695B05" w:rsidRPr="00A03F17">
        <w:rPr>
          <w:rFonts w:asciiTheme="minorHAnsi" w:hAnsiTheme="minorHAnsi" w:cstheme="minorHAnsi"/>
          <w:sz w:val="22"/>
          <w:szCs w:val="22"/>
          <w:lang w:val="en-GB"/>
        </w:rPr>
        <w:t xml:space="preserve">, </w:t>
      </w:r>
    </w:p>
    <w:p w14:paraId="11D1564B" w14:textId="2E48DCC6" w:rsidR="00F3602B" w:rsidRPr="00A03F17" w:rsidRDefault="00BE1F95" w:rsidP="008E2677">
      <w:pPr>
        <w:pStyle w:val="ListParagraph"/>
        <w:numPr>
          <w:ilvl w:val="0"/>
          <w:numId w:val="16"/>
        </w:numPr>
        <w:spacing w:after="120" w:line="240" w:lineRule="auto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D</w:t>
      </w:r>
      <w:r w:rsidR="00F3602B" w:rsidRPr="00A03F17">
        <w:rPr>
          <w:rFonts w:asciiTheme="minorHAnsi" w:hAnsiTheme="minorHAnsi" w:cstheme="minorHAnsi"/>
          <w:sz w:val="22"/>
          <w:szCs w:val="22"/>
          <w:lang w:val="en-GB"/>
        </w:rPr>
        <w:t>emonstrate excellent communication, organisational and leadership abilities</w:t>
      </w:r>
    </w:p>
    <w:p w14:paraId="26E84880" w14:textId="77777777" w:rsidR="00C11394" w:rsidRPr="00A03F17" w:rsidRDefault="00C11394" w:rsidP="008E2677">
      <w:pPr>
        <w:spacing w:after="120" w:line="240" w:lineRule="auto"/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14:paraId="38321464" w14:textId="77777777" w:rsidR="00F3602B" w:rsidRPr="00A03F17" w:rsidRDefault="00F3602B" w:rsidP="008E2677">
      <w:pPr>
        <w:spacing w:after="120" w:line="240" w:lineRule="auto"/>
        <w:jc w:val="both"/>
        <w:rPr>
          <w:rFonts w:asciiTheme="minorHAnsi" w:hAnsiTheme="minorHAnsi" w:cstheme="minorHAnsi"/>
          <w:b/>
          <w:i/>
          <w:sz w:val="22"/>
          <w:szCs w:val="22"/>
          <w:lang w:val="en-GB"/>
        </w:rPr>
      </w:pPr>
      <w:r w:rsidRPr="00A03F17">
        <w:rPr>
          <w:rFonts w:asciiTheme="minorHAnsi" w:hAnsiTheme="minorHAnsi" w:cstheme="minorHAnsi"/>
          <w:b/>
          <w:i/>
          <w:sz w:val="22"/>
          <w:szCs w:val="22"/>
          <w:lang w:val="en-GB"/>
        </w:rPr>
        <w:t>Obligations of the selected candidates</w:t>
      </w:r>
    </w:p>
    <w:p w14:paraId="74451B83" w14:textId="77777777" w:rsidR="0043709D" w:rsidRPr="00A03F17" w:rsidRDefault="00F3602B" w:rsidP="008E2677">
      <w:pPr>
        <w:pStyle w:val="ListParagraph"/>
        <w:numPr>
          <w:ilvl w:val="0"/>
          <w:numId w:val="16"/>
        </w:numPr>
        <w:spacing w:after="120" w:line="240" w:lineRule="auto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A03F17">
        <w:rPr>
          <w:rFonts w:asciiTheme="minorHAnsi" w:hAnsiTheme="minorHAnsi" w:cstheme="minorHAnsi"/>
          <w:sz w:val="22"/>
          <w:szCs w:val="22"/>
          <w:lang w:val="en-GB"/>
        </w:rPr>
        <w:t xml:space="preserve">Yearly written reports to the </w:t>
      </w:r>
      <w:r w:rsidR="00B43900" w:rsidRPr="00A03F17">
        <w:rPr>
          <w:rFonts w:asciiTheme="minorHAnsi" w:hAnsiTheme="minorHAnsi" w:cstheme="minorHAnsi"/>
          <w:sz w:val="22"/>
          <w:szCs w:val="22"/>
          <w:lang w:val="en-GB"/>
        </w:rPr>
        <w:t xml:space="preserve">WONCA Europe </w:t>
      </w:r>
      <w:r w:rsidRPr="00A03F17">
        <w:rPr>
          <w:rFonts w:asciiTheme="minorHAnsi" w:hAnsiTheme="minorHAnsi" w:cstheme="minorHAnsi"/>
          <w:sz w:val="22"/>
          <w:szCs w:val="22"/>
          <w:lang w:val="en-GB"/>
        </w:rPr>
        <w:t>scholarship committee</w:t>
      </w:r>
    </w:p>
    <w:p w14:paraId="1A3D72F8" w14:textId="77777777" w:rsidR="004C4FDE" w:rsidRPr="00A03F17" w:rsidRDefault="004C4FDE" w:rsidP="008E2677">
      <w:pPr>
        <w:pStyle w:val="ListParagraph"/>
        <w:numPr>
          <w:ilvl w:val="0"/>
          <w:numId w:val="16"/>
        </w:numPr>
        <w:spacing w:after="120" w:line="240" w:lineRule="auto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A03F17">
        <w:rPr>
          <w:rFonts w:asciiTheme="minorHAnsi" w:hAnsiTheme="minorHAnsi" w:cstheme="minorHAnsi"/>
          <w:sz w:val="22"/>
          <w:szCs w:val="22"/>
          <w:lang w:val="en-GB"/>
        </w:rPr>
        <w:t xml:space="preserve">Yearly </w:t>
      </w:r>
      <w:r w:rsidR="006853F9" w:rsidRPr="00A03F17">
        <w:rPr>
          <w:rFonts w:asciiTheme="minorHAnsi" w:hAnsiTheme="minorHAnsi" w:cstheme="minorHAnsi"/>
          <w:sz w:val="22"/>
          <w:szCs w:val="22"/>
          <w:lang w:val="en-GB"/>
        </w:rPr>
        <w:t>(</w:t>
      </w:r>
      <w:r w:rsidRPr="00A03F17">
        <w:rPr>
          <w:rFonts w:asciiTheme="minorHAnsi" w:hAnsiTheme="minorHAnsi" w:cstheme="minorHAnsi"/>
          <w:sz w:val="22"/>
          <w:szCs w:val="22"/>
          <w:lang w:val="en-GB"/>
        </w:rPr>
        <w:t>online</w:t>
      </w:r>
      <w:r w:rsidR="006853F9" w:rsidRPr="00A03F17">
        <w:rPr>
          <w:rFonts w:asciiTheme="minorHAnsi" w:hAnsiTheme="minorHAnsi" w:cstheme="minorHAnsi"/>
          <w:sz w:val="22"/>
          <w:szCs w:val="22"/>
          <w:lang w:val="en-GB"/>
        </w:rPr>
        <w:t>)</w:t>
      </w:r>
      <w:r w:rsidRPr="00A03F17">
        <w:rPr>
          <w:rFonts w:asciiTheme="minorHAnsi" w:hAnsiTheme="minorHAnsi" w:cstheme="minorHAnsi"/>
          <w:sz w:val="22"/>
          <w:szCs w:val="22"/>
          <w:lang w:val="en-GB"/>
        </w:rPr>
        <w:t xml:space="preserve"> evaluation meeting with WONCA Europe scholarship committee</w:t>
      </w:r>
    </w:p>
    <w:p w14:paraId="427049AB" w14:textId="77777777" w:rsidR="0043709D" w:rsidRPr="00A03F17" w:rsidRDefault="0043709D" w:rsidP="008E2677">
      <w:pPr>
        <w:spacing w:after="120" w:line="240" w:lineRule="auto"/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14:paraId="68C6FA16" w14:textId="77777777" w:rsidR="0043709D" w:rsidRPr="00A03F17" w:rsidRDefault="00DD0825" w:rsidP="008E2677">
      <w:pPr>
        <w:spacing w:after="120" w:line="240" w:lineRule="auto"/>
        <w:jc w:val="both"/>
        <w:rPr>
          <w:rFonts w:asciiTheme="minorHAnsi" w:hAnsiTheme="minorHAnsi" w:cstheme="minorHAnsi"/>
          <w:b/>
          <w:i/>
          <w:sz w:val="22"/>
          <w:szCs w:val="22"/>
          <w:lang w:val="en-GB"/>
        </w:rPr>
      </w:pPr>
      <w:r w:rsidRPr="00A03F17">
        <w:rPr>
          <w:rFonts w:asciiTheme="minorHAnsi" w:hAnsiTheme="minorHAnsi" w:cstheme="minorHAnsi"/>
          <w:b/>
          <w:i/>
          <w:sz w:val="22"/>
          <w:szCs w:val="22"/>
          <w:lang w:val="en-GB"/>
        </w:rPr>
        <w:t>Scholarship committee</w:t>
      </w:r>
    </w:p>
    <w:p w14:paraId="34751D72" w14:textId="77777777" w:rsidR="00960594" w:rsidRPr="00A03F17" w:rsidRDefault="00DD0825" w:rsidP="008E2677">
      <w:pPr>
        <w:pStyle w:val="ListParagraph"/>
        <w:numPr>
          <w:ilvl w:val="0"/>
          <w:numId w:val="16"/>
        </w:numPr>
        <w:spacing w:after="120" w:line="240" w:lineRule="auto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A03F17">
        <w:rPr>
          <w:rFonts w:asciiTheme="minorHAnsi" w:hAnsiTheme="minorHAnsi" w:cstheme="minorHAnsi"/>
          <w:sz w:val="22"/>
          <w:szCs w:val="22"/>
          <w:lang w:val="en-GB"/>
        </w:rPr>
        <w:t xml:space="preserve">the applications are handled by the committee composed of 5 </w:t>
      </w:r>
      <w:r w:rsidR="006F5552" w:rsidRPr="00A03F17">
        <w:rPr>
          <w:rFonts w:asciiTheme="minorHAnsi" w:hAnsiTheme="minorHAnsi" w:cstheme="minorHAnsi"/>
          <w:sz w:val="22"/>
          <w:szCs w:val="22"/>
          <w:lang w:val="en-GB"/>
        </w:rPr>
        <w:t>members</w:t>
      </w:r>
    </w:p>
    <w:p w14:paraId="0BF77722" w14:textId="0EAB94C8" w:rsidR="00D06D52" w:rsidRPr="00A03F17" w:rsidRDefault="002355A7" w:rsidP="008E2677">
      <w:pPr>
        <w:pStyle w:val="ListParagraph"/>
        <w:numPr>
          <w:ilvl w:val="0"/>
          <w:numId w:val="11"/>
        </w:numPr>
        <w:spacing w:after="120" w:line="240" w:lineRule="auto"/>
        <w:ind w:left="360"/>
        <w:jc w:val="both"/>
        <w:rPr>
          <w:rFonts w:asciiTheme="minorHAnsi" w:hAnsiTheme="minorHAnsi" w:cstheme="minorHAnsi"/>
          <w:b/>
          <w:color w:val="0070C0"/>
          <w:sz w:val="22"/>
          <w:szCs w:val="22"/>
          <w:lang w:val="en-GB"/>
        </w:rPr>
      </w:pPr>
      <w:r w:rsidRPr="00A03F17">
        <w:rPr>
          <w:rFonts w:asciiTheme="minorHAnsi" w:hAnsiTheme="minorHAnsi" w:cstheme="minorHAnsi"/>
          <w:sz w:val="22"/>
          <w:szCs w:val="22"/>
          <w:lang w:val="en-GB"/>
        </w:rPr>
        <w:t xml:space="preserve">the committee is composed of </w:t>
      </w:r>
      <w:r w:rsidR="006B3259" w:rsidRPr="00A03F17">
        <w:rPr>
          <w:rFonts w:asciiTheme="minorHAnsi" w:hAnsiTheme="minorHAnsi" w:cstheme="minorHAnsi"/>
          <w:sz w:val="22"/>
          <w:szCs w:val="22"/>
          <w:lang w:val="en-GB"/>
        </w:rPr>
        <w:t>p</w:t>
      </w:r>
      <w:r w:rsidR="00C80942" w:rsidRPr="00A03F17">
        <w:rPr>
          <w:rFonts w:asciiTheme="minorHAnsi" w:hAnsiTheme="minorHAnsi" w:cstheme="minorHAnsi"/>
          <w:sz w:val="22"/>
          <w:szCs w:val="22"/>
          <w:lang w:val="en-GB"/>
        </w:rPr>
        <w:t>resident Elect</w:t>
      </w:r>
      <w:r w:rsidR="00EF3E53" w:rsidRPr="00A03F17">
        <w:rPr>
          <w:rFonts w:asciiTheme="minorHAnsi" w:hAnsiTheme="minorHAnsi" w:cstheme="minorHAnsi"/>
          <w:sz w:val="22"/>
          <w:szCs w:val="22"/>
          <w:lang w:val="en-GB"/>
        </w:rPr>
        <w:t xml:space="preserve"> (chair)</w:t>
      </w:r>
      <w:r w:rsidR="00C80942" w:rsidRPr="00A03F17">
        <w:rPr>
          <w:rFonts w:asciiTheme="minorHAnsi" w:hAnsiTheme="minorHAnsi" w:cstheme="minorHAnsi"/>
          <w:sz w:val="22"/>
          <w:szCs w:val="22"/>
          <w:lang w:val="en-GB"/>
        </w:rPr>
        <w:t xml:space="preserve">, </w:t>
      </w:r>
      <w:r w:rsidR="006F5552" w:rsidRPr="00A03F17">
        <w:rPr>
          <w:rFonts w:asciiTheme="minorHAnsi" w:hAnsiTheme="minorHAnsi" w:cstheme="minorHAnsi"/>
          <w:sz w:val="22"/>
          <w:szCs w:val="22"/>
          <w:lang w:val="en-GB"/>
        </w:rPr>
        <w:t xml:space="preserve">the VDgM </w:t>
      </w:r>
      <w:r w:rsidR="00C80942" w:rsidRPr="00A03F17">
        <w:rPr>
          <w:rFonts w:asciiTheme="minorHAnsi" w:hAnsiTheme="minorHAnsi" w:cstheme="minorHAnsi"/>
          <w:sz w:val="22"/>
          <w:szCs w:val="22"/>
          <w:lang w:val="en-GB"/>
        </w:rPr>
        <w:t xml:space="preserve">representative in </w:t>
      </w:r>
      <w:r w:rsidR="006F5552" w:rsidRPr="00A03F17">
        <w:rPr>
          <w:rFonts w:asciiTheme="minorHAnsi" w:hAnsiTheme="minorHAnsi" w:cstheme="minorHAnsi"/>
          <w:sz w:val="22"/>
          <w:szCs w:val="22"/>
          <w:lang w:val="en-GB"/>
        </w:rPr>
        <w:t xml:space="preserve">the </w:t>
      </w:r>
      <w:r w:rsidR="00C80942" w:rsidRPr="00A03F17">
        <w:rPr>
          <w:rFonts w:asciiTheme="minorHAnsi" w:hAnsiTheme="minorHAnsi" w:cstheme="minorHAnsi"/>
          <w:sz w:val="22"/>
          <w:szCs w:val="22"/>
          <w:lang w:val="en-GB"/>
        </w:rPr>
        <w:t>WE EB and three representatives from MOs</w:t>
      </w:r>
      <w:r w:rsidR="00EF3E53" w:rsidRPr="00A03F17">
        <w:rPr>
          <w:rFonts w:asciiTheme="minorHAnsi" w:hAnsiTheme="minorHAnsi" w:cstheme="minorHAnsi"/>
          <w:sz w:val="22"/>
          <w:szCs w:val="22"/>
          <w:lang w:val="en-GB"/>
        </w:rPr>
        <w:t xml:space="preserve"> (these could be counci</w:t>
      </w:r>
      <w:r w:rsidR="001C08F3" w:rsidRPr="00A03F17">
        <w:rPr>
          <w:rFonts w:asciiTheme="minorHAnsi" w:hAnsiTheme="minorHAnsi" w:cstheme="minorHAnsi"/>
          <w:sz w:val="22"/>
          <w:szCs w:val="22"/>
          <w:lang w:val="en-GB"/>
        </w:rPr>
        <w:t>l members or any members of MOs.</w:t>
      </w:r>
    </w:p>
    <w:p w14:paraId="2FA2093A" w14:textId="269027B3" w:rsidR="002355A7" w:rsidRPr="00A03F17" w:rsidRDefault="00EF3E53" w:rsidP="008E2677">
      <w:pPr>
        <w:pStyle w:val="ListParagraph"/>
        <w:numPr>
          <w:ilvl w:val="0"/>
          <w:numId w:val="16"/>
        </w:numPr>
        <w:spacing w:after="120" w:line="240" w:lineRule="auto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A03F17">
        <w:rPr>
          <w:rFonts w:asciiTheme="minorHAnsi" w:hAnsiTheme="minorHAnsi" w:cstheme="minorHAnsi"/>
          <w:sz w:val="22"/>
          <w:szCs w:val="22"/>
          <w:lang w:val="en-GB"/>
        </w:rPr>
        <w:t>An individual MO can nominate a candidate only from its members. For the first three years, Zalika Klemenc Ketiš acts as an advisor of the committee.</w:t>
      </w:r>
    </w:p>
    <w:p w14:paraId="7648C08C" w14:textId="77777777" w:rsidR="00F54F75" w:rsidRPr="00A03F17" w:rsidRDefault="00EF3E53" w:rsidP="008E2677">
      <w:pPr>
        <w:pStyle w:val="ListParagraph"/>
        <w:numPr>
          <w:ilvl w:val="0"/>
          <w:numId w:val="12"/>
        </w:numPr>
        <w:spacing w:after="120" w:line="240" w:lineRule="auto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A03F17">
        <w:rPr>
          <w:rFonts w:asciiTheme="minorHAnsi" w:hAnsiTheme="minorHAnsi" w:cstheme="minorHAnsi"/>
          <w:sz w:val="22"/>
          <w:szCs w:val="22"/>
          <w:lang w:val="en-GB"/>
        </w:rPr>
        <w:t xml:space="preserve">The term of the scholarship committee is three years. Maximum number of terms of an individual member is two. </w:t>
      </w:r>
      <w:r w:rsidR="00DD0825" w:rsidRPr="00A03F17">
        <w:rPr>
          <w:rFonts w:asciiTheme="minorHAnsi" w:hAnsiTheme="minorHAnsi" w:cstheme="minorHAnsi"/>
          <w:sz w:val="22"/>
          <w:szCs w:val="22"/>
          <w:lang w:val="en-GB"/>
        </w:rPr>
        <w:t xml:space="preserve">Committee is </w:t>
      </w:r>
      <w:r w:rsidR="002355A7" w:rsidRPr="00A03F17">
        <w:rPr>
          <w:rFonts w:asciiTheme="minorHAnsi" w:hAnsiTheme="minorHAnsi" w:cstheme="minorHAnsi"/>
          <w:sz w:val="22"/>
          <w:szCs w:val="22"/>
          <w:lang w:val="en-GB"/>
        </w:rPr>
        <w:t xml:space="preserve">appointed </w:t>
      </w:r>
      <w:r w:rsidR="00DD0825" w:rsidRPr="00A03F17">
        <w:rPr>
          <w:rFonts w:asciiTheme="minorHAnsi" w:hAnsiTheme="minorHAnsi" w:cstheme="minorHAnsi"/>
          <w:sz w:val="22"/>
          <w:szCs w:val="22"/>
          <w:lang w:val="en-GB"/>
        </w:rPr>
        <w:t>by the WE EB</w:t>
      </w:r>
    </w:p>
    <w:p w14:paraId="600FA9D4" w14:textId="77777777" w:rsidR="00DD0825" w:rsidRPr="00A03F17" w:rsidRDefault="00DD0825" w:rsidP="008E2677">
      <w:pPr>
        <w:pStyle w:val="ListParagraph"/>
        <w:numPr>
          <w:ilvl w:val="0"/>
          <w:numId w:val="12"/>
        </w:numPr>
        <w:spacing w:after="120" w:line="240" w:lineRule="auto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A03F17">
        <w:rPr>
          <w:rFonts w:asciiTheme="minorHAnsi" w:hAnsiTheme="minorHAnsi" w:cstheme="minorHAnsi"/>
          <w:sz w:val="22"/>
          <w:szCs w:val="22"/>
          <w:lang w:val="en-GB"/>
        </w:rPr>
        <w:t xml:space="preserve">The committee </w:t>
      </w:r>
      <w:r w:rsidR="004C4FDE" w:rsidRPr="00A03F17">
        <w:rPr>
          <w:rFonts w:asciiTheme="minorHAnsi" w:hAnsiTheme="minorHAnsi" w:cstheme="minorHAnsi"/>
          <w:sz w:val="22"/>
          <w:szCs w:val="22"/>
          <w:lang w:val="en-GB"/>
        </w:rPr>
        <w:t xml:space="preserve">(and WONCA Europe secretariat) </w:t>
      </w:r>
      <w:r w:rsidRPr="00A03F17">
        <w:rPr>
          <w:rFonts w:asciiTheme="minorHAnsi" w:hAnsiTheme="minorHAnsi" w:cstheme="minorHAnsi"/>
          <w:sz w:val="22"/>
          <w:szCs w:val="22"/>
          <w:lang w:val="en-GB"/>
        </w:rPr>
        <w:t xml:space="preserve">meets at least once per year in person (during the WONCA Europe conference) and </w:t>
      </w:r>
      <w:r w:rsidR="004C4FDE" w:rsidRPr="00A03F17">
        <w:rPr>
          <w:rFonts w:asciiTheme="minorHAnsi" w:hAnsiTheme="minorHAnsi" w:cstheme="minorHAnsi"/>
          <w:sz w:val="22"/>
          <w:szCs w:val="22"/>
          <w:lang w:val="en-GB"/>
        </w:rPr>
        <w:t>online</w:t>
      </w:r>
      <w:r w:rsidRPr="00A03F17">
        <w:rPr>
          <w:rFonts w:asciiTheme="minorHAnsi" w:hAnsiTheme="minorHAnsi" w:cstheme="minorHAnsi"/>
          <w:sz w:val="22"/>
          <w:szCs w:val="22"/>
          <w:lang w:val="en-GB"/>
        </w:rPr>
        <w:t xml:space="preserve"> if needed</w:t>
      </w:r>
    </w:p>
    <w:p w14:paraId="53F3044E" w14:textId="77777777" w:rsidR="00052FD1" w:rsidRPr="00A03F17" w:rsidRDefault="00052FD1" w:rsidP="008E2677">
      <w:pPr>
        <w:pStyle w:val="ListParagraph"/>
        <w:numPr>
          <w:ilvl w:val="0"/>
          <w:numId w:val="12"/>
        </w:numPr>
        <w:spacing w:after="120" w:line="240" w:lineRule="auto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A03F17">
        <w:rPr>
          <w:rFonts w:asciiTheme="minorHAnsi" w:hAnsiTheme="minorHAnsi" w:cstheme="minorHAnsi"/>
          <w:sz w:val="22"/>
          <w:szCs w:val="22"/>
          <w:lang w:val="en-GB"/>
        </w:rPr>
        <w:t>Tasks of the committee:</w:t>
      </w:r>
    </w:p>
    <w:p w14:paraId="2CF8F975" w14:textId="77777777" w:rsidR="00052FD1" w:rsidRPr="00A03F17" w:rsidRDefault="00154BE2" w:rsidP="008E2677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A03F17">
        <w:rPr>
          <w:rFonts w:asciiTheme="minorHAnsi" w:hAnsiTheme="minorHAnsi" w:cstheme="minorHAnsi"/>
          <w:sz w:val="22"/>
          <w:szCs w:val="22"/>
          <w:lang w:val="en-GB"/>
        </w:rPr>
        <w:t xml:space="preserve">Organisation </w:t>
      </w:r>
      <w:r w:rsidR="00052FD1" w:rsidRPr="00A03F17">
        <w:rPr>
          <w:rFonts w:asciiTheme="minorHAnsi" w:hAnsiTheme="minorHAnsi" w:cstheme="minorHAnsi"/>
          <w:sz w:val="22"/>
          <w:szCs w:val="22"/>
          <w:lang w:val="en-GB"/>
        </w:rPr>
        <w:t>of the call</w:t>
      </w:r>
    </w:p>
    <w:p w14:paraId="6686BE2A" w14:textId="77777777" w:rsidR="00052FD1" w:rsidRPr="00A03F17" w:rsidRDefault="00052FD1" w:rsidP="008E2677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A03F17">
        <w:rPr>
          <w:rFonts w:asciiTheme="minorHAnsi" w:hAnsiTheme="minorHAnsi" w:cstheme="minorHAnsi"/>
          <w:sz w:val="22"/>
          <w:szCs w:val="22"/>
          <w:lang w:val="en-GB"/>
        </w:rPr>
        <w:t>Review of the applications</w:t>
      </w:r>
    </w:p>
    <w:p w14:paraId="5A3A4818" w14:textId="77777777" w:rsidR="00052FD1" w:rsidRPr="00A03F17" w:rsidRDefault="00052FD1" w:rsidP="008E2677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A03F17">
        <w:rPr>
          <w:rFonts w:asciiTheme="minorHAnsi" w:hAnsiTheme="minorHAnsi" w:cstheme="minorHAnsi"/>
          <w:sz w:val="22"/>
          <w:szCs w:val="22"/>
          <w:lang w:val="en-GB"/>
        </w:rPr>
        <w:t>Selection of the candidates</w:t>
      </w:r>
    </w:p>
    <w:p w14:paraId="08EC9DB5" w14:textId="77777777" w:rsidR="00052FD1" w:rsidRPr="00A03F17" w:rsidRDefault="00052FD1" w:rsidP="008E2677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A03F17">
        <w:rPr>
          <w:rFonts w:asciiTheme="minorHAnsi" w:hAnsiTheme="minorHAnsi" w:cstheme="minorHAnsi"/>
          <w:sz w:val="22"/>
          <w:szCs w:val="22"/>
          <w:lang w:val="en-GB"/>
        </w:rPr>
        <w:t xml:space="preserve">Monitoring the </w:t>
      </w:r>
      <w:r w:rsidR="009A6E5E" w:rsidRPr="00A03F17">
        <w:rPr>
          <w:rFonts w:asciiTheme="minorHAnsi" w:hAnsiTheme="minorHAnsi" w:cstheme="minorHAnsi"/>
          <w:sz w:val="22"/>
          <w:szCs w:val="22"/>
          <w:lang w:val="en-GB"/>
        </w:rPr>
        <w:t>selected candidates through the 4 years of scholarship</w:t>
      </w:r>
    </w:p>
    <w:p w14:paraId="786AEC30" w14:textId="77777777" w:rsidR="00842988" w:rsidRPr="00A03F17" w:rsidRDefault="00842988" w:rsidP="008E2677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A03F17">
        <w:rPr>
          <w:rFonts w:asciiTheme="minorHAnsi" w:hAnsiTheme="minorHAnsi" w:cstheme="minorHAnsi"/>
          <w:sz w:val="22"/>
          <w:szCs w:val="22"/>
          <w:lang w:val="en-GB"/>
        </w:rPr>
        <w:t xml:space="preserve">Report to the WE EB </w:t>
      </w:r>
      <w:r w:rsidR="004C4FDE" w:rsidRPr="00A03F17">
        <w:rPr>
          <w:rFonts w:asciiTheme="minorHAnsi" w:hAnsiTheme="minorHAnsi" w:cstheme="minorHAnsi"/>
          <w:sz w:val="22"/>
          <w:szCs w:val="22"/>
          <w:lang w:val="en-GB"/>
        </w:rPr>
        <w:t xml:space="preserve">and WE Council </w:t>
      </w:r>
      <w:r w:rsidRPr="00A03F17">
        <w:rPr>
          <w:rFonts w:asciiTheme="minorHAnsi" w:hAnsiTheme="minorHAnsi" w:cstheme="minorHAnsi"/>
          <w:sz w:val="22"/>
          <w:szCs w:val="22"/>
          <w:lang w:val="en-GB"/>
        </w:rPr>
        <w:t>yearly</w:t>
      </w:r>
    </w:p>
    <w:p w14:paraId="38F3D98F" w14:textId="77777777" w:rsidR="00D6163C" w:rsidRPr="00A03F17" w:rsidRDefault="00D6163C" w:rsidP="008E2677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A03F17">
        <w:rPr>
          <w:rFonts w:asciiTheme="minorHAnsi" w:hAnsiTheme="minorHAnsi" w:cstheme="minorHAnsi"/>
          <w:sz w:val="22"/>
          <w:szCs w:val="22"/>
          <w:lang w:val="en-GB"/>
        </w:rPr>
        <w:t>Evaluation and approval of the expenses regarding the scholarship</w:t>
      </w:r>
    </w:p>
    <w:p w14:paraId="67778602" w14:textId="7B02412A" w:rsidR="001C08F3" w:rsidRPr="00A03F17" w:rsidRDefault="001C08F3" w:rsidP="008E2677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A03F17">
        <w:rPr>
          <w:rFonts w:asciiTheme="minorHAnsi" w:hAnsiTheme="minorHAnsi" w:cstheme="minorHAnsi"/>
          <w:sz w:val="22"/>
          <w:szCs w:val="22"/>
          <w:lang w:val="en-GB"/>
        </w:rPr>
        <w:t>Decide which expenses could be covered by a scholarship and which not, for each scholar</w:t>
      </w:r>
    </w:p>
    <w:p w14:paraId="034FB481" w14:textId="77777777" w:rsidR="00C55256" w:rsidRPr="00A03F17" w:rsidRDefault="00C55256" w:rsidP="008E2677">
      <w:pPr>
        <w:spacing w:after="120" w:line="240" w:lineRule="auto"/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14:paraId="33743BD0" w14:textId="77777777" w:rsidR="003B6722" w:rsidRPr="00A03F17" w:rsidRDefault="003B6722" w:rsidP="008E2677">
      <w:pPr>
        <w:spacing w:after="120" w:line="240" w:lineRule="auto"/>
        <w:jc w:val="both"/>
        <w:rPr>
          <w:rFonts w:asciiTheme="minorHAnsi" w:hAnsiTheme="minorHAnsi" w:cstheme="minorHAnsi"/>
          <w:b/>
          <w:i/>
          <w:sz w:val="22"/>
          <w:szCs w:val="22"/>
          <w:lang w:val="en-GB"/>
        </w:rPr>
      </w:pPr>
      <w:r w:rsidRPr="00A03F17">
        <w:rPr>
          <w:rFonts w:asciiTheme="minorHAnsi" w:hAnsiTheme="minorHAnsi" w:cstheme="minorHAnsi"/>
          <w:b/>
          <w:i/>
          <w:sz w:val="22"/>
          <w:szCs w:val="22"/>
          <w:lang w:val="en-GB"/>
        </w:rPr>
        <w:t xml:space="preserve">Application procedure </w:t>
      </w:r>
    </w:p>
    <w:p w14:paraId="0D277381" w14:textId="77777777" w:rsidR="002E78B1" w:rsidRPr="00A03F17" w:rsidRDefault="002E78B1" w:rsidP="008E2677">
      <w:pPr>
        <w:pStyle w:val="ListParagraph"/>
        <w:numPr>
          <w:ilvl w:val="0"/>
          <w:numId w:val="13"/>
        </w:numPr>
        <w:spacing w:after="120" w:line="240" w:lineRule="auto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A03F17">
        <w:rPr>
          <w:rFonts w:asciiTheme="minorHAnsi" w:hAnsiTheme="minorHAnsi" w:cstheme="minorHAnsi"/>
          <w:sz w:val="22"/>
          <w:szCs w:val="22"/>
          <w:lang w:val="en-GB"/>
        </w:rPr>
        <w:t>the call for the scholarship is published on WONCA Europe webpage</w:t>
      </w:r>
      <w:r w:rsidR="006C1421" w:rsidRPr="00A03F17">
        <w:rPr>
          <w:rFonts w:asciiTheme="minorHAnsi" w:hAnsiTheme="minorHAnsi" w:cstheme="minorHAnsi"/>
          <w:sz w:val="22"/>
          <w:szCs w:val="22"/>
          <w:lang w:val="en-GB"/>
        </w:rPr>
        <w:t xml:space="preserve">, </w:t>
      </w:r>
      <w:r w:rsidRPr="00A03F17">
        <w:rPr>
          <w:rFonts w:asciiTheme="minorHAnsi" w:hAnsiTheme="minorHAnsi" w:cstheme="minorHAnsi"/>
          <w:sz w:val="22"/>
          <w:szCs w:val="22"/>
          <w:lang w:val="en-GB"/>
        </w:rPr>
        <w:t>in the WONCA Europe Newsletter once a year</w:t>
      </w:r>
      <w:r w:rsidR="006C1421" w:rsidRPr="00A03F17">
        <w:rPr>
          <w:rFonts w:asciiTheme="minorHAnsi" w:hAnsiTheme="minorHAnsi" w:cstheme="minorHAnsi"/>
          <w:sz w:val="22"/>
          <w:szCs w:val="22"/>
          <w:lang w:val="en-GB"/>
        </w:rPr>
        <w:t xml:space="preserve"> and with a letter to each MO</w:t>
      </w:r>
    </w:p>
    <w:p w14:paraId="3D86E6A4" w14:textId="77777777" w:rsidR="00DD0825" w:rsidRPr="00A03F17" w:rsidRDefault="00DD0825" w:rsidP="008E2677">
      <w:pPr>
        <w:pStyle w:val="ListParagraph"/>
        <w:numPr>
          <w:ilvl w:val="0"/>
          <w:numId w:val="13"/>
        </w:numPr>
        <w:spacing w:after="120" w:line="240" w:lineRule="auto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A03F17">
        <w:rPr>
          <w:rFonts w:asciiTheme="minorHAnsi" w:hAnsiTheme="minorHAnsi" w:cstheme="minorHAnsi"/>
          <w:sz w:val="22"/>
          <w:szCs w:val="22"/>
          <w:lang w:val="en-GB"/>
        </w:rPr>
        <w:t>the applications are reviewed by the scholarship committee</w:t>
      </w:r>
      <w:r w:rsidR="00B41FC6" w:rsidRPr="00A03F17">
        <w:rPr>
          <w:rFonts w:asciiTheme="minorHAnsi" w:hAnsiTheme="minorHAnsi" w:cstheme="minorHAnsi"/>
          <w:sz w:val="22"/>
          <w:szCs w:val="22"/>
          <w:lang w:val="en-GB"/>
        </w:rPr>
        <w:t xml:space="preserve"> and </w:t>
      </w:r>
      <w:r w:rsidR="00B43900" w:rsidRPr="00A03F17">
        <w:rPr>
          <w:rFonts w:asciiTheme="minorHAnsi" w:hAnsiTheme="minorHAnsi" w:cstheme="minorHAnsi"/>
          <w:sz w:val="22"/>
          <w:szCs w:val="22"/>
          <w:lang w:val="en-GB"/>
        </w:rPr>
        <w:t xml:space="preserve">maximum </w:t>
      </w:r>
      <w:r w:rsidR="00B41FC6" w:rsidRPr="00A03F17">
        <w:rPr>
          <w:rFonts w:asciiTheme="minorHAnsi" w:hAnsiTheme="minorHAnsi" w:cstheme="minorHAnsi"/>
          <w:sz w:val="22"/>
          <w:szCs w:val="22"/>
          <w:lang w:val="en-GB"/>
        </w:rPr>
        <w:t xml:space="preserve">5 of the candidates are selected for an </w:t>
      </w:r>
      <w:r w:rsidR="004A3787" w:rsidRPr="00A03F17">
        <w:rPr>
          <w:rFonts w:asciiTheme="minorHAnsi" w:hAnsiTheme="minorHAnsi" w:cstheme="minorHAnsi"/>
          <w:sz w:val="22"/>
          <w:szCs w:val="22"/>
          <w:lang w:val="en-GB"/>
        </w:rPr>
        <w:t>interview</w:t>
      </w:r>
    </w:p>
    <w:p w14:paraId="7B4B060E" w14:textId="77777777" w:rsidR="00B43900" w:rsidRPr="00A03F17" w:rsidRDefault="00DD0825" w:rsidP="008E2677">
      <w:pPr>
        <w:pStyle w:val="ListParagraph"/>
        <w:numPr>
          <w:ilvl w:val="0"/>
          <w:numId w:val="13"/>
        </w:numPr>
        <w:spacing w:after="120" w:line="240" w:lineRule="auto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A03F17">
        <w:rPr>
          <w:rFonts w:asciiTheme="minorHAnsi" w:hAnsiTheme="minorHAnsi" w:cstheme="minorHAnsi"/>
          <w:sz w:val="22"/>
          <w:szCs w:val="22"/>
          <w:lang w:val="en-GB"/>
        </w:rPr>
        <w:t xml:space="preserve">the </w:t>
      </w:r>
      <w:r w:rsidR="00B41FC6" w:rsidRPr="00A03F17">
        <w:rPr>
          <w:rFonts w:asciiTheme="minorHAnsi" w:hAnsiTheme="minorHAnsi" w:cstheme="minorHAnsi"/>
          <w:sz w:val="22"/>
          <w:szCs w:val="22"/>
          <w:lang w:val="en-GB"/>
        </w:rPr>
        <w:t xml:space="preserve">5 selected </w:t>
      </w:r>
      <w:r w:rsidRPr="00A03F17">
        <w:rPr>
          <w:rFonts w:asciiTheme="minorHAnsi" w:hAnsiTheme="minorHAnsi" w:cstheme="minorHAnsi"/>
          <w:sz w:val="22"/>
          <w:szCs w:val="22"/>
          <w:lang w:val="en-GB"/>
        </w:rPr>
        <w:t xml:space="preserve">candidates </w:t>
      </w:r>
      <w:r w:rsidR="00261882" w:rsidRPr="00A03F17">
        <w:rPr>
          <w:rFonts w:asciiTheme="minorHAnsi" w:hAnsiTheme="minorHAnsi" w:cstheme="minorHAnsi"/>
          <w:sz w:val="22"/>
          <w:szCs w:val="22"/>
          <w:lang w:val="en-GB"/>
        </w:rPr>
        <w:t>will have a</w:t>
      </w:r>
      <w:r w:rsidR="006F5552" w:rsidRPr="00A03F17">
        <w:rPr>
          <w:rFonts w:asciiTheme="minorHAnsi" w:hAnsiTheme="minorHAnsi" w:cstheme="minorHAnsi"/>
          <w:sz w:val="22"/>
          <w:szCs w:val="22"/>
          <w:lang w:val="en-GB"/>
        </w:rPr>
        <w:t>n online</w:t>
      </w:r>
      <w:r w:rsidR="00261882" w:rsidRPr="00A03F17">
        <w:rPr>
          <w:rFonts w:asciiTheme="minorHAnsi" w:hAnsiTheme="minorHAnsi" w:cstheme="minorHAnsi"/>
          <w:sz w:val="22"/>
          <w:szCs w:val="22"/>
          <w:lang w:val="en-GB"/>
        </w:rPr>
        <w:t xml:space="preserve"> meeting with the scholarship committee presenting themselves, their plan, and giving the scholarship committee the opportunity to ask questions. </w:t>
      </w:r>
    </w:p>
    <w:p w14:paraId="0834372F" w14:textId="77777777" w:rsidR="00B43900" w:rsidRPr="00A03F17" w:rsidRDefault="00B43900" w:rsidP="008E2677">
      <w:pPr>
        <w:pStyle w:val="ListParagraph"/>
        <w:numPr>
          <w:ilvl w:val="0"/>
          <w:numId w:val="13"/>
        </w:numPr>
        <w:spacing w:after="120" w:line="240" w:lineRule="auto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A03F17">
        <w:rPr>
          <w:rFonts w:asciiTheme="minorHAnsi" w:hAnsiTheme="minorHAnsi" w:cstheme="minorHAnsi"/>
          <w:sz w:val="22"/>
          <w:szCs w:val="22"/>
          <w:lang w:val="en-GB"/>
        </w:rPr>
        <w:t xml:space="preserve">advice </w:t>
      </w:r>
      <w:r w:rsidR="006F5552" w:rsidRPr="00A03F17">
        <w:rPr>
          <w:rFonts w:asciiTheme="minorHAnsi" w:hAnsiTheme="minorHAnsi" w:cstheme="minorHAnsi"/>
          <w:sz w:val="22"/>
          <w:szCs w:val="22"/>
          <w:lang w:val="en-GB"/>
        </w:rPr>
        <w:t xml:space="preserve">from </w:t>
      </w:r>
      <w:r w:rsidRPr="00A03F17">
        <w:rPr>
          <w:rFonts w:asciiTheme="minorHAnsi" w:hAnsiTheme="minorHAnsi" w:cstheme="minorHAnsi"/>
          <w:sz w:val="22"/>
          <w:szCs w:val="22"/>
          <w:lang w:val="en-GB"/>
        </w:rPr>
        <w:t xml:space="preserve">the MOs </w:t>
      </w:r>
      <w:r w:rsidR="006F5552" w:rsidRPr="00A03F17">
        <w:rPr>
          <w:rFonts w:asciiTheme="minorHAnsi" w:hAnsiTheme="minorHAnsi" w:cstheme="minorHAnsi"/>
          <w:sz w:val="22"/>
          <w:szCs w:val="22"/>
          <w:lang w:val="en-GB"/>
        </w:rPr>
        <w:t xml:space="preserve">of </w:t>
      </w:r>
      <w:r w:rsidRPr="00A03F17">
        <w:rPr>
          <w:rFonts w:asciiTheme="minorHAnsi" w:hAnsiTheme="minorHAnsi" w:cstheme="minorHAnsi"/>
          <w:sz w:val="22"/>
          <w:szCs w:val="22"/>
          <w:lang w:val="en-GB"/>
        </w:rPr>
        <w:t xml:space="preserve">the candidate country will be sought </w:t>
      </w:r>
    </w:p>
    <w:p w14:paraId="5635AF5C" w14:textId="77777777" w:rsidR="00B43900" w:rsidRPr="00A03F17" w:rsidRDefault="00DD0825" w:rsidP="008E2677">
      <w:pPr>
        <w:pStyle w:val="ListParagraph"/>
        <w:numPr>
          <w:ilvl w:val="0"/>
          <w:numId w:val="13"/>
        </w:numPr>
        <w:spacing w:after="120" w:line="240" w:lineRule="auto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A03F17">
        <w:rPr>
          <w:rFonts w:asciiTheme="minorHAnsi" w:hAnsiTheme="minorHAnsi" w:cstheme="minorHAnsi"/>
          <w:sz w:val="22"/>
          <w:szCs w:val="22"/>
          <w:lang w:val="en-GB"/>
        </w:rPr>
        <w:t>the committee decides on the selected candidate</w:t>
      </w:r>
      <w:r w:rsidR="00B43900" w:rsidRPr="00A03F17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47534D" w:rsidRPr="00A03F17">
        <w:rPr>
          <w:rFonts w:asciiTheme="minorHAnsi" w:hAnsiTheme="minorHAnsi" w:cstheme="minorHAnsi"/>
          <w:sz w:val="22"/>
          <w:szCs w:val="22"/>
          <w:lang w:val="en-GB"/>
        </w:rPr>
        <w:t>paying attention to gender balance</w:t>
      </w:r>
    </w:p>
    <w:p w14:paraId="6495397B" w14:textId="77777777" w:rsidR="00DD0825" w:rsidRPr="00A03F17" w:rsidRDefault="00B43900" w:rsidP="008E2677">
      <w:pPr>
        <w:pStyle w:val="ListParagraph"/>
        <w:numPr>
          <w:ilvl w:val="0"/>
          <w:numId w:val="13"/>
        </w:numPr>
        <w:spacing w:after="120" w:line="240" w:lineRule="auto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A03F17">
        <w:rPr>
          <w:rFonts w:asciiTheme="minorHAnsi" w:hAnsiTheme="minorHAnsi" w:cstheme="minorHAnsi"/>
          <w:sz w:val="22"/>
          <w:szCs w:val="22"/>
          <w:lang w:val="en-GB"/>
        </w:rPr>
        <w:t>the mentor is appointed to the candidate by the scholarship committee preferably taken into account the suggested mentor by the candidate</w:t>
      </w:r>
    </w:p>
    <w:p w14:paraId="4BCB1473" w14:textId="77777777" w:rsidR="00DD0825" w:rsidRPr="00A03F17" w:rsidRDefault="00DD0825" w:rsidP="008E2677">
      <w:pPr>
        <w:pStyle w:val="ListParagraph"/>
        <w:numPr>
          <w:ilvl w:val="0"/>
          <w:numId w:val="13"/>
        </w:numPr>
        <w:spacing w:after="120" w:line="240" w:lineRule="auto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A03F17">
        <w:rPr>
          <w:rFonts w:asciiTheme="minorHAnsi" w:hAnsiTheme="minorHAnsi" w:cstheme="minorHAnsi"/>
          <w:sz w:val="22"/>
          <w:szCs w:val="22"/>
          <w:lang w:val="en-GB"/>
        </w:rPr>
        <w:t>the results are published on WONCA Europe webpage and in the WONCA Europe Newsletter</w:t>
      </w:r>
    </w:p>
    <w:p w14:paraId="48DC67C7" w14:textId="77777777" w:rsidR="00F3602B" w:rsidRPr="00A03F17" w:rsidRDefault="00F3602B" w:rsidP="008E2677">
      <w:pPr>
        <w:pStyle w:val="ListParagraph"/>
        <w:spacing w:after="120" w:line="240" w:lineRule="auto"/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14:paraId="4A861BA1" w14:textId="77777777" w:rsidR="00731BCE" w:rsidRPr="00A03F17" w:rsidRDefault="00986ED7" w:rsidP="008E2677">
      <w:pPr>
        <w:spacing w:after="120" w:line="240" w:lineRule="auto"/>
        <w:jc w:val="both"/>
        <w:rPr>
          <w:rFonts w:asciiTheme="minorHAnsi" w:hAnsiTheme="minorHAnsi" w:cstheme="minorHAnsi"/>
          <w:b/>
          <w:i/>
          <w:sz w:val="22"/>
          <w:szCs w:val="22"/>
          <w:lang w:val="en-GB"/>
        </w:rPr>
      </w:pPr>
      <w:r w:rsidRPr="00A03F17">
        <w:rPr>
          <w:rFonts w:asciiTheme="minorHAnsi" w:hAnsiTheme="minorHAnsi" w:cstheme="minorHAnsi"/>
          <w:b/>
          <w:i/>
          <w:sz w:val="22"/>
          <w:szCs w:val="22"/>
          <w:lang w:val="en-GB"/>
        </w:rPr>
        <w:lastRenderedPageBreak/>
        <w:t>Criteria for mentors</w:t>
      </w:r>
    </w:p>
    <w:p w14:paraId="15DEBD44" w14:textId="77777777" w:rsidR="00731BCE" w:rsidRPr="00A03F17" w:rsidRDefault="00712B54" w:rsidP="008E2677">
      <w:pPr>
        <w:pStyle w:val="ListParagraph"/>
        <w:numPr>
          <w:ilvl w:val="0"/>
          <w:numId w:val="15"/>
        </w:numPr>
        <w:spacing w:after="120" w:line="240" w:lineRule="auto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A03F17">
        <w:rPr>
          <w:rFonts w:asciiTheme="minorHAnsi" w:hAnsiTheme="minorHAnsi" w:cstheme="minorHAnsi"/>
          <w:sz w:val="22"/>
          <w:szCs w:val="22"/>
          <w:lang w:val="en-GB"/>
        </w:rPr>
        <w:t>at least 10 years of experience as a specialist of family medicine / general practice</w:t>
      </w:r>
    </w:p>
    <w:p w14:paraId="1D0FA203" w14:textId="77777777" w:rsidR="00712B54" w:rsidRPr="00A03F17" w:rsidRDefault="00712B54" w:rsidP="008E2677">
      <w:pPr>
        <w:pStyle w:val="ListParagraph"/>
        <w:numPr>
          <w:ilvl w:val="0"/>
          <w:numId w:val="15"/>
        </w:numPr>
        <w:spacing w:after="120" w:line="240" w:lineRule="auto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A03F17">
        <w:rPr>
          <w:rFonts w:asciiTheme="minorHAnsi" w:hAnsiTheme="minorHAnsi" w:cstheme="minorHAnsi"/>
          <w:sz w:val="22"/>
          <w:szCs w:val="22"/>
          <w:lang w:val="en-GB"/>
        </w:rPr>
        <w:t>at least 10 years of international experiences in the field of family medicine / general practice organisation and/or, policy and/or, leadership and/or networking</w:t>
      </w:r>
    </w:p>
    <w:p w14:paraId="7BC70B6D" w14:textId="77777777" w:rsidR="00712B54" w:rsidRPr="00A03F17" w:rsidRDefault="00A17B63" w:rsidP="008E2677">
      <w:pPr>
        <w:pStyle w:val="ListParagraph"/>
        <w:numPr>
          <w:ilvl w:val="0"/>
          <w:numId w:val="15"/>
        </w:numPr>
        <w:spacing w:after="120" w:line="240" w:lineRule="auto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A03F17">
        <w:rPr>
          <w:rFonts w:asciiTheme="minorHAnsi" w:hAnsiTheme="minorHAnsi" w:cstheme="minorHAnsi"/>
          <w:sz w:val="22"/>
          <w:szCs w:val="22"/>
          <w:lang w:val="en-GB"/>
        </w:rPr>
        <w:t xml:space="preserve">is prepared to support the activity of participating doctors through reviewing and </w:t>
      </w:r>
      <w:r w:rsidR="00B17656" w:rsidRPr="00A03F17">
        <w:rPr>
          <w:rFonts w:asciiTheme="minorHAnsi" w:hAnsiTheme="minorHAnsi" w:cstheme="minorHAnsi"/>
          <w:sz w:val="22"/>
          <w:szCs w:val="22"/>
          <w:lang w:val="en-GB"/>
        </w:rPr>
        <w:t xml:space="preserve">appraisal of </w:t>
      </w:r>
      <w:r w:rsidRPr="00A03F17">
        <w:rPr>
          <w:rFonts w:asciiTheme="minorHAnsi" w:hAnsiTheme="minorHAnsi" w:cstheme="minorHAnsi"/>
          <w:sz w:val="22"/>
          <w:szCs w:val="22"/>
          <w:lang w:val="en-GB"/>
        </w:rPr>
        <w:t>their work, providing feedback, advice and support</w:t>
      </w:r>
    </w:p>
    <w:p w14:paraId="1E0E5999" w14:textId="77777777" w:rsidR="00F3602B" w:rsidRPr="00A03F17" w:rsidRDefault="00F3602B" w:rsidP="008E2677">
      <w:pPr>
        <w:pStyle w:val="ListParagraph"/>
        <w:numPr>
          <w:ilvl w:val="0"/>
          <w:numId w:val="15"/>
        </w:numPr>
        <w:spacing w:after="120" w:line="240" w:lineRule="auto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A03F17">
        <w:rPr>
          <w:rFonts w:asciiTheme="minorHAnsi" w:hAnsiTheme="minorHAnsi" w:cstheme="minorHAnsi"/>
          <w:sz w:val="22"/>
          <w:szCs w:val="22"/>
          <w:lang w:val="en-GB"/>
        </w:rPr>
        <w:t>cannot be a member of the Scholarship committee</w:t>
      </w:r>
    </w:p>
    <w:p w14:paraId="279005F2" w14:textId="77777777" w:rsidR="00A17B63" w:rsidRPr="00A03F17" w:rsidRDefault="00A17B63" w:rsidP="008E2677">
      <w:pPr>
        <w:pStyle w:val="ListParagraph"/>
        <w:numPr>
          <w:ilvl w:val="0"/>
          <w:numId w:val="15"/>
        </w:numPr>
        <w:spacing w:after="120" w:line="240" w:lineRule="auto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A03F17">
        <w:rPr>
          <w:rFonts w:asciiTheme="minorHAnsi" w:hAnsiTheme="minorHAnsi" w:cstheme="minorHAnsi"/>
          <w:sz w:val="22"/>
          <w:szCs w:val="22"/>
          <w:lang w:val="en-GB"/>
        </w:rPr>
        <w:t>can participate in (on-line) meetings with a scho</w:t>
      </w:r>
      <w:r w:rsidR="00F54F75" w:rsidRPr="00A03F17">
        <w:rPr>
          <w:rFonts w:asciiTheme="minorHAnsi" w:hAnsiTheme="minorHAnsi" w:cstheme="minorHAnsi"/>
          <w:sz w:val="22"/>
          <w:szCs w:val="22"/>
          <w:lang w:val="en-GB"/>
        </w:rPr>
        <w:t>l</w:t>
      </w:r>
      <w:r w:rsidRPr="00A03F17">
        <w:rPr>
          <w:rFonts w:asciiTheme="minorHAnsi" w:hAnsiTheme="minorHAnsi" w:cstheme="minorHAnsi"/>
          <w:sz w:val="22"/>
          <w:szCs w:val="22"/>
          <w:lang w:val="en-GB"/>
        </w:rPr>
        <w:t>arship committee when needed</w:t>
      </w:r>
    </w:p>
    <w:p w14:paraId="5B40D3B4" w14:textId="77777777" w:rsidR="00986ED7" w:rsidRPr="00A03F17" w:rsidRDefault="00986ED7" w:rsidP="008E2677">
      <w:pPr>
        <w:spacing w:after="120" w:line="240" w:lineRule="auto"/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14:paraId="61068278" w14:textId="77777777" w:rsidR="004C4FDE" w:rsidRPr="00A03F17" w:rsidRDefault="004C4FDE" w:rsidP="008E2677">
      <w:pPr>
        <w:spacing w:after="120" w:line="240" w:lineRule="auto"/>
        <w:jc w:val="both"/>
        <w:rPr>
          <w:rFonts w:asciiTheme="minorHAnsi" w:hAnsiTheme="minorHAnsi" w:cstheme="minorHAnsi"/>
          <w:b/>
          <w:i/>
          <w:sz w:val="22"/>
          <w:szCs w:val="22"/>
          <w:lang w:val="en-GB"/>
        </w:rPr>
      </w:pPr>
      <w:r w:rsidRPr="00A03F17">
        <w:rPr>
          <w:rFonts w:asciiTheme="minorHAnsi" w:hAnsiTheme="minorHAnsi" w:cstheme="minorHAnsi"/>
          <w:b/>
          <w:i/>
          <w:sz w:val="22"/>
          <w:szCs w:val="22"/>
          <w:lang w:val="en-GB"/>
        </w:rPr>
        <w:t>Obligations of the mentor</w:t>
      </w:r>
    </w:p>
    <w:p w14:paraId="51C82CE1" w14:textId="77777777" w:rsidR="004C4FDE" w:rsidRPr="00A03F17" w:rsidRDefault="004C4FDE" w:rsidP="008E2677">
      <w:pPr>
        <w:pStyle w:val="ListParagraph"/>
        <w:numPr>
          <w:ilvl w:val="0"/>
          <w:numId w:val="17"/>
        </w:numPr>
        <w:spacing w:after="120" w:line="240" w:lineRule="auto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A03F17">
        <w:rPr>
          <w:rFonts w:asciiTheme="minorHAnsi" w:hAnsiTheme="minorHAnsi" w:cstheme="minorHAnsi"/>
          <w:sz w:val="22"/>
          <w:szCs w:val="22"/>
          <w:lang w:val="en-GB"/>
        </w:rPr>
        <w:t>active support of the activities of participating doctors through reviewing and appraisal of their work, providing feedback, advice and support</w:t>
      </w:r>
    </w:p>
    <w:p w14:paraId="076E942D" w14:textId="77777777" w:rsidR="004C4FDE" w:rsidRPr="00A03F17" w:rsidRDefault="004C4FDE" w:rsidP="008E2677">
      <w:pPr>
        <w:pStyle w:val="ListParagraph"/>
        <w:numPr>
          <w:ilvl w:val="0"/>
          <w:numId w:val="17"/>
        </w:numPr>
        <w:spacing w:after="120" w:line="240" w:lineRule="auto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A03F17">
        <w:rPr>
          <w:rFonts w:asciiTheme="minorHAnsi" w:hAnsiTheme="minorHAnsi" w:cstheme="minorHAnsi"/>
          <w:sz w:val="22"/>
          <w:szCs w:val="22"/>
          <w:lang w:val="en-GB"/>
        </w:rPr>
        <w:t>participation in (on-line) meetings with a scholarship committee when needed</w:t>
      </w:r>
    </w:p>
    <w:p w14:paraId="38372D0F" w14:textId="77777777" w:rsidR="004C4FDE" w:rsidRPr="00A03F17" w:rsidRDefault="004C4FDE" w:rsidP="008E2677">
      <w:pPr>
        <w:pStyle w:val="ListParagraph"/>
        <w:numPr>
          <w:ilvl w:val="0"/>
          <w:numId w:val="17"/>
        </w:numPr>
        <w:spacing w:after="120" w:line="240" w:lineRule="auto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A03F17">
        <w:rPr>
          <w:rFonts w:asciiTheme="minorHAnsi" w:hAnsiTheme="minorHAnsi" w:cstheme="minorHAnsi"/>
          <w:sz w:val="22"/>
          <w:szCs w:val="22"/>
          <w:lang w:val="en-GB"/>
        </w:rPr>
        <w:t xml:space="preserve">yearly written </w:t>
      </w:r>
      <w:r w:rsidR="006853F9" w:rsidRPr="00A03F17">
        <w:rPr>
          <w:rFonts w:asciiTheme="minorHAnsi" w:hAnsiTheme="minorHAnsi" w:cstheme="minorHAnsi"/>
          <w:sz w:val="22"/>
          <w:szCs w:val="22"/>
          <w:lang w:val="en-GB"/>
        </w:rPr>
        <w:t xml:space="preserve">reflection on the </w:t>
      </w:r>
      <w:r w:rsidRPr="00A03F17">
        <w:rPr>
          <w:rFonts w:asciiTheme="minorHAnsi" w:hAnsiTheme="minorHAnsi" w:cstheme="minorHAnsi"/>
          <w:sz w:val="22"/>
          <w:szCs w:val="22"/>
          <w:lang w:val="en-GB"/>
        </w:rPr>
        <w:t>report o</w:t>
      </w:r>
      <w:r w:rsidR="006853F9" w:rsidRPr="00A03F17">
        <w:rPr>
          <w:rFonts w:asciiTheme="minorHAnsi" w:hAnsiTheme="minorHAnsi" w:cstheme="minorHAnsi"/>
          <w:sz w:val="22"/>
          <w:szCs w:val="22"/>
          <w:lang w:val="en-GB"/>
        </w:rPr>
        <w:t>f</w:t>
      </w:r>
      <w:r w:rsidRPr="00A03F17">
        <w:rPr>
          <w:rFonts w:asciiTheme="minorHAnsi" w:hAnsiTheme="minorHAnsi" w:cstheme="minorHAnsi"/>
          <w:sz w:val="22"/>
          <w:szCs w:val="22"/>
          <w:lang w:val="en-GB"/>
        </w:rPr>
        <w:t xml:space="preserve"> the </w:t>
      </w:r>
      <w:r w:rsidR="006853F9" w:rsidRPr="00A03F17">
        <w:rPr>
          <w:rFonts w:asciiTheme="minorHAnsi" w:hAnsiTheme="minorHAnsi" w:cstheme="minorHAnsi"/>
          <w:sz w:val="22"/>
          <w:szCs w:val="22"/>
          <w:lang w:val="en-GB"/>
        </w:rPr>
        <w:t xml:space="preserve">scholar </w:t>
      </w:r>
      <w:r w:rsidRPr="00A03F17">
        <w:rPr>
          <w:rFonts w:asciiTheme="minorHAnsi" w:hAnsiTheme="minorHAnsi" w:cstheme="minorHAnsi"/>
          <w:sz w:val="22"/>
          <w:szCs w:val="22"/>
          <w:lang w:val="en-GB"/>
        </w:rPr>
        <w:t xml:space="preserve"> to </w:t>
      </w:r>
      <w:r w:rsidR="006853F9" w:rsidRPr="00A03F17">
        <w:rPr>
          <w:rFonts w:asciiTheme="minorHAnsi" w:hAnsiTheme="minorHAnsi" w:cstheme="minorHAnsi"/>
          <w:sz w:val="22"/>
          <w:szCs w:val="22"/>
          <w:lang w:val="en-GB"/>
        </w:rPr>
        <w:t xml:space="preserve">the </w:t>
      </w:r>
      <w:r w:rsidRPr="00A03F17">
        <w:rPr>
          <w:rFonts w:asciiTheme="minorHAnsi" w:hAnsiTheme="minorHAnsi" w:cstheme="minorHAnsi"/>
          <w:sz w:val="22"/>
          <w:szCs w:val="22"/>
          <w:lang w:val="en-GB"/>
        </w:rPr>
        <w:t>scholarship committee</w:t>
      </w:r>
    </w:p>
    <w:p w14:paraId="505678FF" w14:textId="77777777" w:rsidR="00986ED7" w:rsidRPr="00A03F17" w:rsidRDefault="00986ED7" w:rsidP="008E2677">
      <w:pPr>
        <w:spacing w:after="120" w:line="240" w:lineRule="auto"/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14:paraId="206CB6CA" w14:textId="77777777" w:rsidR="003C3DD9" w:rsidRPr="00A03F17" w:rsidRDefault="00BE2781" w:rsidP="008E2677">
      <w:pPr>
        <w:spacing w:after="120" w:line="240" w:lineRule="auto"/>
        <w:jc w:val="both"/>
        <w:rPr>
          <w:rFonts w:asciiTheme="minorHAnsi" w:hAnsiTheme="minorHAnsi" w:cstheme="minorHAnsi"/>
          <w:b/>
          <w:i/>
          <w:sz w:val="22"/>
          <w:szCs w:val="22"/>
          <w:lang w:val="en-GB"/>
        </w:rPr>
      </w:pPr>
      <w:r w:rsidRPr="00A03F17">
        <w:rPr>
          <w:rFonts w:asciiTheme="minorHAnsi" w:hAnsiTheme="minorHAnsi" w:cstheme="minorHAnsi"/>
          <w:b/>
          <w:i/>
          <w:sz w:val="22"/>
          <w:szCs w:val="22"/>
          <w:lang w:val="en-GB"/>
        </w:rPr>
        <w:t>Evaluation of scholars’ success through scholarship process</w:t>
      </w:r>
    </w:p>
    <w:p w14:paraId="05AD294B" w14:textId="77777777" w:rsidR="00E81256" w:rsidRPr="00A03F17" w:rsidRDefault="00E81256" w:rsidP="008E2677">
      <w:pPr>
        <w:pStyle w:val="ListParagraph"/>
        <w:numPr>
          <w:ilvl w:val="0"/>
          <w:numId w:val="19"/>
        </w:numPr>
        <w:spacing w:after="120" w:line="240" w:lineRule="auto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A03F17">
        <w:rPr>
          <w:rFonts w:asciiTheme="minorHAnsi" w:hAnsiTheme="minorHAnsi" w:cstheme="minorHAnsi"/>
          <w:sz w:val="22"/>
          <w:szCs w:val="22"/>
          <w:lang w:val="en-GB"/>
        </w:rPr>
        <w:t>evaluation of the scholar is based on the self-report of the scholar and advice/opinion of the mentor</w:t>
      </w:r>
    </w:p>
    <w:p w14:paraId="5F15E7C7" w14:textId="77777777" w:rsidR="00BE2781" w:rsidRPr="00A03F17" w:rsidRDefault="00BE2781" w:rsidP="008E2677">
      <w:pPr>
        <w:pStyle w:val="ListParagraph"/>
        <w:numPr>
          <w:ilvl w:val="0"/>
          <w:numId w:val="19"/>
        </w:numPr>
        <w:spacing w:after="120" w:line="240" w:lineRule="auto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A03F17">
        <w:rPr>
          <w:rFonts w:asciiTheme="minorHAnsi" w:hAnsiTheme="minorHAnsi" w:cstheme="minorHAnsi"/>
          <w:sz w:val="22"/>
          <w:szCs w:val="22"/>
          <w:lang w:val="en-GB"/>
        </w:rPr>
        <w:t>scholars are assessed at least once per year by their mentors</w:t>
      </w:r>
    </w:p>
    <w:p w14:paraId="6669ACB6" w14:textId="77777777" w:rsidR="00BE2781" w:rsidRPr="00A03F17" w:rsidRDefault="00BE2781" w:rsidP="008E2677">
      <w:pPr>
        <w:pStyle w:val="ListParagraph"/>
        <w:numPr>
          <w:ilvl w:val="0"/>
          <w:numId w:val="19"/>
        </w:numPr>
        <w:spacing w:after="120" w:line="240" w:lineRule="auto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A03F17">
        <w:rPr>
          <w:rFonts w:asciiTheme="minorHAnsi" w:hAnsiTheme="minorHAnsi" w:cstheme="minorHAnsi"/>
          <w:sz w:val="22"/>
          <w:szCs w:val="22"/>
          <w:lang w:val="en-GB"/>
        </w:rPr>
        <w:t>mentors’ reports are assessed once per year by scholarship committee</w:t>
      </w:r>
    </w:p>
    <w:p w14:paraId="7F139FC6" w14:textId="77777777" w:rsidR="00BE2781" w:rsidRPr="00A03F17" w:rsidRDefault="00BE2781" w:rsidP="008E2677">
      <w:pPr>
        <w:pStyle w:val="ListParagraph"/>
        <w:numPr>
          <w:ilvl w:val="0"/>
          <w:numId w:val="19"/>
        </w:numPr>
        <w:spacing w:after="120" w:line="240" w:lineRule="auto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A03F17">
        <w:rPr>
          <w:rFonts w:asciiTheme="minorHAnsi" w:hAnsiTheme="minorHAnsi" w:cstheme="minorHAnsi"/>
          <w:sz w:val="22"/>
          <w:szCs w:val="22"/>
          <w:lang w:val="en-GB"/>
        </w:rPr>
        <w:t xml:space="preserve">scholars with negative assessement of activities in the past year (by the scholarship committee) </w:t>
      </w:r>
      <w:r w:rsidR="00BA3B87" w:rsidRPr="00A03F17">
        <w:rPr>
          <w:rFonts w:asciiTheme="minorHAnsi" w:hAnsiTheme="minorHAnsi" w:cstheme="minorHAnsi"/>
          <w:sz w:val="22"/>
          <w:szCs w:val="22"/>
          <w:lang w:val="en-GB"/>
        </w:rPr>
        <w:t xml:space="preserve">can be excluded from the scholarship programme </w:t>
      </w:r>
    </w:p>
    <w:p w14:paraId="2EE57115" w14:textId="77777777" w:rsidR="00734984" w:rsidRPr="00A03F17" w:rsidRDefault="00BA3B87" w:rsidP="008E2677">
      <w:pPr>
        <w:pStyle w:val="ListParagraph"/>
        <w:numPr>
          <w:ilvl w:val="0"/>
          <w:numId w:val="19"/>
        </w:numPr>
        <w:spacing w:after="120" w:line="240" w:lineRule="auto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A03F17">
        <w:rPr>
          <w:rFonts w:asciiTheme="minorHAnsi" w:hAnsiTheme="minorHAnsi" w:cstheme="minorHAnsi"/>
          <w:sz w:val="22"/>
          <w:szCs w:val="22"/>
          <w:lang w:val="en-GB"/>
        </w:rPr>
        <w:t xml:space="preserve">the decision on the exclusion of the scholar from the programme is done by the scholarship committee </w:t>
      </w:r>
    </w:p>
    <w:p w14:paraId="332FF9BD" w14:textId="77777777" w:rsidR="00734984" w:rsidRPr="00A03F17" w:rsidRDefault="00734984" w:rsidP="008E2677">
      <w:pPr>
        <w:pStyle w:val="ListParagraph"/>
        <w:numPr>
          <w:ilvl w:val="0"/>
          <w:numId w:val="19"/>
        </w:numPr>
        <w:spacing w:after="120" w:line="240" w:lineRule="auto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A03F17">
        <w:rPr>
          <w:rFonts w:asciiTheme="minorHAnsi" w:hAnsiTheme="minorHAnsi" w:cstheme="minorHAnsi"/>
          <w:sz w:val="22"/>
          <w:szCs w:val="22"/>
          <w:lang w:val="en-GB"/>
        </w:rPr>
        <w:t>the scholarship committee has the right to decide on the length of the individual scholarship based on the evaluation of the scholars. The scholarship can last for a minimum of 2 years and a maximum of 4 years.</w:t>
      </w:r>
    </w:p>
    <w:p w14:paraId="528C8999" w14:textId="77777777" w:rsidR="00BA3B87" w:rsidRPr="00A03F17" w:rsidRDefault="00BA3B87" w:rsidP="008E2677">
      <w:pPr>
        <w:pStyle w:val="ListParagraph"/>
        <w:numPr>
          <w:ilvl w:val="0"/>
          <w:numId w:val="19"/>
        </w:numPr>
        <w:spacing w:after="120" w:line="240" w:lineRule="auto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A03F17">
        <w:rPr>
          <w:rFonts w:asciiTheme="minorHAnsi" w:hAnsiTheme="minorHAnsi" w:cstheme="minorHAnsi"/>
          <w:sz w:val="22"/>
          <w:szCs w:val="22"/>
          <w:lang w:val="en-GB"/>
        </w:rPr>
        <w:t xml:space="preserve">criteria for yearly evaluation are: </w:t>
      </w:r>
    </w:p>
    <w:p w14:paraId="7487866D" w14:textId="77777777" w:rsidR="00BA3B87" w:rsidRPr="00A03F17" w:rsidRDefault="00BA3B87" w:rsidP="008E2677">
      <w:pPr>
        <w:pStyle w:val="ListParagraph"/>
        <w:numPr>
          <w:ilvl w:val="0"/>
          <w:numId w:val="20"/>
        </w:numPr>
        <w:spacing w:after="120" w:line="240" w:lineRule="auto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A03F17">
        <w:rPr>
          <w:rFonts w:asciiTheme="minorHAnsi" w:hAnsiTheme="minorHAnsi" w:cstheme="minorHAnsi"/>
          <w:sz w:val="22"/>
          <w:szCs w:val="22"/>
          <w:lang w:val="en-GB"/>
        </w:rPr>
        <w:t>adherence to plan for activities during scholarship period</w:t>
      </w:r>
    </w:p>
    <w:p w14:paraId="0E3CE741" w14:textId="77777777" w:rsidR="00BA3B87" w:rsidRPr="00A03F17" w:rsidRDefault="00AE36D7" w:rsidP="008E2677">
      <w:pPr>
        <w:pStyle w:val="ListParagraph"/>
        <w:numPr>
          <w:ilvl w:val="0"/>
          <w:numId w:val="20"/>
        </w:numPr>
        <w:spacing w:after="120" w:line="240" w:lineRule="auto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A03F17">
        <w:rPr>
          <w:rFonts w:asciiTheme="minorHAnsi" w:hAnsiTheme="minorHAnsi" w:cstheme="minorHAnsi"/>
          <w:sz w:val="22"/>
          <w:szCs w:val="22"/>
          <w:lang w:val="en-GB"/>
        </w:rPr>
        <w:t>p</w:t>
      </w:r>
      <w:r w:rsidR="00BA3B87" w:rsidRPr="00A03F17">
        <w:rPr>
          <w:rFonts w:asciiTheme="minorHAnsi" w:hAnsiTheme="minorHAnsi" w:cstheme="minorHAnsi"/>
          <w:sz w:val="22"/>
          <w:szCs w:val="22"/>
          <w:lang w:val="en-GB"/>
        </w:rPr>
        <w:t xml:space="preserve">roofs of </w:t>
      </w:r>
      <w:r w:rsidRPr="00A03F17">
        <w:rPr>
          <w:rFonts w:asciiTheme="minorHAnsi" w:hAnsiTheme="minorHAnsi" w:cstheme="minorHAnsi"/>
          <w:sz w:val="22"/>
          <w:szCs w:val="22"/>
          <w:lang w:val="en-GB"/>
        </w:rPr>
        <w:t>the development of communication, organisational and leadership abilities</w:t>
      </w:r>
    </w:p>
    <w:p w14:paraId="51807291" w14:textId="77777777" w:rsidR="00AE36D7" w:rsidRPr="00A03F17" w:rsidRDefault="00AE36D7" w:rsidP="008E2677">
      <w:pPr>
        <w:pStyle w:val="ListParagraph"/>
        <w:numPr>
          <w:ilvl w:val="0"/>
          <w:numId w:val="20"/>
        </w:numPr>
        <w:spacing w:after="120" w:line="240" w:lineRule="auto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A03F17">
        <w:rPr>
          <w:rFonts w:asciiTheme="minorHAnsi" w:hAnsiTheme="minorHAnsi" w:cstheme="minorHAnsi"/>
          <w:sz w:val="22"/>
          <w:szCs w:val="22"/>
          <w:lang w:val="en-GB"/>
        </w:rPr>
        <w:t>demonstration of personal and professional growth in terms of leadership</w:t>
      </w:r>
    </w:p>
    <w:sectPr w:rsidR="00AE36D7" w:rsidRPr="00A03F17" w:rsidSect="007A32F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66FE31" w14:textId="77777777" w:rsidR="00833E63" w:rsidRDefault="00833E63" w:rsidP="00DD246C">
      <w:pPr>
        <w:spacing w:after="0" w:line="240" w:lineRule="auto"/>
      </w:pPr>
      <w:r>
        <w:separator/>
      </w:r>
    </w:p>
  </w:endnote>
  <w:endnote w:type="continuationSeparator" w:id="0">
    <w:p w14:paraId="3E57DB64" w14:textId="77777777" w:rsidR="00833E63" w:rsidRDefault="00833E63" w:rsidP="00DD2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27777708"/>
      <w:docPartObj>
        <w:docPartGallery w:val="Page Numbers (Bottom of Page)"/>
        <w:docPartUnique/>
      </w:docPartObj>
    </w:sdtPr>
    <w:sdtEndPr/>
    <w:sdtContent>
      <w:p w14:paraId="4EE1ECB6" w14:textId="174F2731" w:rsidR="006B3259" w:rsidRDefault="00336B53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1F9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C42DE34" w14:textId="77777777" w:rsidR="006B3259" w:rsidRDefault="006B32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945FC4" w14:textId="77777777" w:rsidR="00833E63" w:rsidRDefault="00833E63" w:rsidP="00DD246C">
      <w:pPr>
        <w:spacing w:after="0" w:line="240" w:lineRule="auto"/>
      </w:pPr>
      <w:r>
        <w:separator/>
      </w:r>
    </w:p>
  </w:footnote>
  <w:footnote w:type="continuationSeparator" w:id="0">
    <w:p w14:paraId="6ED96D91" w14:textId="77777777" w:rsidR="00833E63" w:rsidRDefault="00833E63" w:rsidP="00DD24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E0EE2"/>
    <w:multiLevelType w:val="hybridMultilevel"/>
    <w:tmpl w:val="6966DF18"/>
    <w:lvl w:ilvl="0" w:tplc="0409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0A2E32F5"/>
    <w:multiLevelType w:val="hybridMultilevel"/>
    <w:tmpl w:val="95567AA8"/>
    <w:lvl w:ilvl="0" w:tplc="043A9F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B2DB6"/>
    <w:multiLevelType w:val="hybridMultilevel"/>
    <w:tmpl w:val="B49EA698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187D2C"/>
    <w:multiLevelType w:val="hybridMultilevel"/>
    <w:tmpl w:val="8B34D810"/>
    <w:lvl w:ilvl="0" w:tplc="043A9F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5B4F2A"/>
    <w:multiLevelType w:val="hybridMultilevel"/>
    <w:tmpl w:val="7BF6216A"/>
    <w:lvl w:ilvl="0" w:tplc="043A9F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FB56627"/>
    <w:multiLevelType w:val="hybridMultilevel"/>
    <w:tmpl w:val="65807F82"/>
    <w:lvl w:ilvl="0" w:tplc="043A9F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E905C9"/>
    <w:multiLevelType w:val="hybridMultilevel"/>
    <w:tmpl w:val="4B58078C"/>
    <w:lvl w:ilvl="0" w:tplc="043A9F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BE5232"/>
    <w:multiLevelType w:val="hybridMultilevel"/>
    <w:tmpl w:val="4FC2545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9306254">
      <w:numFmt w:val="bullet"/>
      <w:lvlText w:val=""/>
      <w:lvlJc w:val="left"/>
      <w:pPr>
        <w:ind w:left="2505" w:hanging="705"/>
      </w:pPr>
      <w:rPr>
        <w:rFonts w:ascii="Symbol" w:eastAsiaTheme="minorHAnsi" w:hAnsi="Symbol" w:cs="Courier New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4A4C77"/>
    <w:multiLevelType w:val="hybridMultilevel"/>
    <w:tmpl w:val="9804654C"/>
    <w:lvl w:ilvl="0" w:tplc="420E690E">
      <w:numFmt w:val="bullet"/>
      <w:lvlText w:val="-"/>
      <w:lvlJc w:val="left"/>
      <w:pPr>
        <w:ind w:left="360" w:hanging="360"/>
      </w:pPr>
      <w:rPr>
        <w:rFonts w:ascii="Courier New" w:eastAsiaTheme="minorHAnsi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7857044"/>
    <w:multiLevelType w:val="hybridMultilevel"/>
    <w:tmpl w:val="86F4D0FA"/>
    <w:lvl w:ilvl="0" w:tplc="043A9F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9306254">
      <w:numFmt w:val="bullet"/>
      <w:lvlText w:val=""/>
      <w:lvlJc w:val="left"/>
      <w:pPr>
        <w:ind w:left="2145" w:hanging="705"/>
      </w:pPr>
      <w:rPr>
        <w:rFonts w:ascii="Symbol" w:eastAsiaTheme="minorHAnsi" w:hAnsi="Symbol" w:cs="Courier New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92E2399"/>
    <w:multiLevelType w:val="hybridMultilevel"/>
    <w:tmpl w:val="C6B47D4A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822E5E"/>
    <w:multiLevelType w:val="hybridMultilevel"/>
    <w:tmpl w:val="369A3A48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D22CF2"/>
    <w:multiLevelType w:val="hybridMultilevel"/>
    <w:tmpl w:val="D0F4CB20"/>
    <w:lvl w:ilvl="0" w:tplc="043A9F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DD73CC9"/>
    <w:multiLevelType w:val="hybridMultilevel"/>
    <w:tmpl w:val="6E72AD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4B2669"/>
    <w:multiLevelType w:val="hybridMultilevel"/>
    <w:tmpl w:val="737E09D0"/>
    <w:lvl w:ilvl="0" w:tplc="043A9F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9306254">
      <w:numFmt w:val="bullet"/>
      <w:lvlText w:val=""/>
      <w:lvlJc w:val="left"/>
      <w:pPr>
        <w:ind w:left="2505" w:hanging="705"/>
      </w:pPr>
      <w:rPr>
        <w:rFonts w:ascii="Symbol" w:eastAsiaTheme="minorHAnsi" w:hAnsi="Symbol" w:cs="Courier New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455D9A"/>
    <w:multiLevelType w:val="hybridMultilevel"/>
    <w:tmpl w:val="416A12CC"/>
    <w:lvl w:ilvl="0" w:tplc="0409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692F6BDF"/>
    <w:multiLevelType w:val="hybridMultilevel"/>
    <w:tmpl w:val="282C679C"/>
    <w:lvl w:ilvl="0" w:tplc="043A9F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9306254">
      <w:numFmt w:val="bullet"/>
      <w:lvlText w:val=""/>
      <w:lvlJc w:val="left"/>
      <w:pPr>
        <w:ind w:left="2145" w:hanging="705"/>
      </w:pPr>
      <w:rPr>
        <w:rFonts w:ascii="Symbol" w:eastAsiaTheme="minorHAnsi" w:hAnsi="Symbol" w:cs="Courier New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AEC2938"/>
    <w:multiLevelType w:val="hybridMultilevel"/>
    <w:tmpl w:val="0FCE9052"/>
    <w:lvl w:ilvl="0" w:tplc="043A9F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9306254">
      <w:numFmt w:val="bullet"/>
      <w:lvlText w:val=""/>
      <w:lvlJc w:val="left"/>
      <w:pPr>
        <w:ind w:left="2145" w:hanging="705"/>
      </w:pPr>
      <w:rPr>
        <w:rFonts w:ascii="Symbol" w:eastAsiaTheme="minorHAnsi" w:hAnsi="Symbol" w:cs="Courier New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E7A1AC8"/>
    <w:multiLevelType w:val="hybridMultilevel"/>
    <w:tmpl w:val="4F002690"/>
    <w:lvl w:ilvl="0" w:tplc="043A9F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FA30526"/>
    <w:multiLevelType w:val="hybridMultilevel"/>
    <w:tmpl w:val="4EBE43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A73E77"/>
    <w:multiLevelType w:val="hybridMultilevel"/>
    <w:tmpl w:val="58563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AB380F"/>
    <w:multiLevelType w:val="hybridMultilevel"/>
    <w:tmpl w:val="A4C80400"/>
    <w:lvl w:ilvl="0" w:tplc="043A9F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D3E74F3"/>
    <w:multiLevelType w:val="hybridMultilevel"/>
    <w:tmpl w:val="37507C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2"/>
  </w:num>
  <w:num w:numId="3">
    <w:abstractNumId w:val="5"/>
  </w:num>
  <w:num w:numId="4">
    <w:abstractNumId w:val="20"/>
  </w:num>
  <w:num w:numId="5">
    <w:abstractNumId w:val="13"/>
  </w:num>
  <w:num w:numId="6">
    <w:abstractNumId w:val="0"/>
  </w:num>
  <w:num w:numId="7">
    <w:abstractNumId w:val="15"/>
  </w:num>
  <w:num w:numId="8">
    <w:abstractNumId w:val="19"/>
  </w:num>
  <w:num w:numId="9">
    <w:abstractNumId w:val="6"/>
  </w:num>
  <w:num w:numId="10">
    <w:abstractNumId w:val="9"/>
  </w:num>
  <w:num w:numId="11">
    <w:abstractNumId w:val="1"/>
  </w:num>
  <w:num w:numId="12">
    <w:abstractNumId w:val="4"/>
  </w:num>
  <w:num w:numId="13">
    <w:abstractNumId w:val="16"/>
  </w:num>
  <w:num w:numId="14">
    <w:abstractNumId w:val="14"/>
  </w:num>
  <w:num w:numId="15">
    <w:abstractNumId w:val="21"/>
  </w:num>
  <w:num w:numId="16">
    <w:abstractNumId w:val="8"/>
  </w:num>
  <w:num w:numId="17">
    <w:abstractNumId w:val="18"/>
  </w:num>
  <w:num w:numId="18">
    <w:abstractNumId w:val="2"/>
  </w:num>
  <w:num w:numId="19">
    <w:abstractNumId w:val="12"/>
  </w:num>
  <w:num w:numId="20">
    <w:abstractNumId w:val="10"/>
  </w:num>
  <w:num w:numId="21">
    <w:abstractNumId w:val="11"/>
  </w:num>
  <w:num w:numId="22">
    <w:abstractNumId w:val="17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3944"/>
    <w:rsid w:val="0001477E"/>
    <w:rsid w:val="000334C6"/>
    <w:rsid w:val="00034A08"/>
    <w:rsid w:val="00052FD1"/>
    <w:rsid w:val="000622B6"/>
    <w:rsid w:val="00067D5B"/>
    <w:rsid w:val="00100DD3"/>
    <w:rsid w:val="001122E6"/>
    <w:rsid w:val="00132ACC"/>
    <w:rsid w:val="00152F6C"/>
    <w:rsid w:val="00154BE2"/>
    <w:rsid w:val="001717AA"/>
    <w:rsid w:val="001830D5"/>
    <w:rsid w:val="001A6327"/>
    <w:rsid w:val="001B1837"/>
    <w:rsid w:val="001B4244"/>
    <w:rsid w:val="001C08F3"/>
    <w:rsid w:val="001C0FF9"/>
    <w:rsid w:val="001D3DF4"/>
    <w:rsid w:val="00230868"/>
    <w:rsid w:val="002355A7"/>
    <w:rsid w:val="0024086C"/>
    <w:rsid w:val="00261882"/>
    <w:rsid w:val="002A06EE"/>
    <w:rsid w:val="002E4AB4"/>
    <w:rsid w:val="002E78B1"/>
    <w:rsid w:val="00312635"/>
    <w:rsid w:val="0031502D"/>
    <w:rsid w:val="00336B53"/>
    <w:rsid w:val="00345ABB"/>
    <w:rsid w:val="00352F4D"/>
    <w:rsid w:val="0039768B"/>
    <w:rsid w:val="003A006E"/>
    <w:rsid w:val="003B6722"/>
    <w:rsid w:val="003C3DD9"/>
    <w:rsid w:val="004312A0"/>
    <w:rsid w:val="0043385E"/>
    <w:rsid w:val="00434BC4"/>
    <w:rsid w:val="0043709D"/>
    <w:rsid w:val="004705C9"/>
    <w:rsid w:val="0047534D"/>
    <w:rsid w:val="004A22D1"/>
    <w:rsid w:val="004A3787"/>
    <w:rsid w:val="004B6F20"/>
    <w:rsid w:val="004C4FDE"/>
    <w:rsid w:val="004F3DBF"/>
    <w:rsid w:val="004F70CC"/>
    <w:rsid w:val="00505263"/>
    <w:rsid w:val="00525BA1"/>
    <w:rsid w:val="005260C4"/>
    <w:rsid w:val="00532655"/>
    <w:rsid w:val="005761F7"/>
    <w:rsid w:val="005979D6"/>
    <w:rsid w:val="006070FF"/>
    <w:rsid w:val="006106DF"/>
    <w:rsid w:val="006252A1"/>
    <w:rsid w:val="006853F9"/>
    <w:rsid w:val="00695B05"/>
    <w:rsid w:val="00697D0A"/>
    <w:rsid w:val="006A16F5"/>
    <w:rsid w:val="006B3259"/>
    <w:rsid w:val="006C1421"/>
    <w:rsid w:val="006C55AE"/>
    <w:rsid w:val="006D1144"/>
    <w:rsid w:val="006F5552"/>
    <w:rsid w:val="00712B54"/>
    <w:rsid w:val="00731BCE"/>
    <w:rsid w:val="00734984"/>
    <w:rsid w:val="007446FA"/>
    <w:rsid w:val="007641C9"/>
    <w:rsid w:val="0077371E"/>
    <w:rsid w:val="007767E7"/>
    <w:rsid w:val="00777085"/>
    <w:rsid w:val="007A32F2"/>
    <w:rsid w:val="007E0EB6"/>
    <w:rsid w:val="008247BE"/>
    <w:rsid w:val="008264DB"/>
    <w:rsid w:val="00833E63"/>
    <w:rsid w:val="00840FA7"/>
    <w:rsid w:val="00842988"/>
    <w:rsid w:val="0085681C"/>
    <w:rsid w:val="008902D4"/>
    <w:rsid w:val="008A04D4"/>
    <w:rsid w:val="008C606D"/>
    <w:rsid w:val="008E2677"/>
    <w:rsid w:val="008E7752"/>
    <w:rsid w:val="00903BCE"/>
    <w:rsid w:val="00915CDA"/>
    <w:rsid w:val="00960594"/>
    <w:rsid w:val="0097145F"/>
    <w:rsid w:val="00982949"/>
    <w:rsid w:val="00986ED7"/>
    <w:rsid w:val="009A30FC"/>
    <w:rsid w:val="009A6E5E"/>
    <w:rsid w:val="00A03F17"/>
    <w:rsid w:val="00A17B63"/>
    <w:rsid w:val="00A22B46"/>
    <w:rsid w:val="00A35A7B"/>
    <w:rsid w:val="00A468E8"/>
    <w:rsid w:val="00A47711"/>
    <w:rsid w:val="00A868B0"/>
    <w:rsid w:val="00AA52C8"/>
    <w:rsid w:val="00AC0937"/>
    <w:rsid w:val="00AC4E64"/>
    <w:rsid w:val="00AD73A4"/>
    <w:rsid w:val="00AE268B"/>
    <w:rsid w:val="00AE36D7"/>
    <w:rsid w:val="00AF4102"/>
    <w:rsid w:val="00AF5A0B"/>
    <w:rsid w:val="00AF7F7E"/>
    <w:rsid w:val="00B036A1"/>
    <w:rsid w:val="00B17656"/>
    <w:rsid w:val="00B2155B"/>
    <w:rsid w:val="00B23944"/>
    <w:rsid w:val="00B41FC6"/>
    <w:rsid w:val="00B43900"/>
    <w:rsid w:val="00BA3B87"/>
    <w:rsid w:val="00BE1F95"/>
    <w:rsid w:val="00BE2781"/>
    <w:rsid w:val="00C11394"/>
    <w:rsid w:val="00C54C5A"/>
    <w:rsid w:val="00C55256"/>
    <w:rsid w:val="00C80942"/>
    <w:rsid w:val="00C83560"/>
    <w:rsid w:val="00C962D1"/>
    <w:rsid w:val="00CD4DC1"/>
    <w:rsid w:val="00CF5E6F"/>
    <w:rsid w:val="00D06D52"/>
    <w:rsid w:val="00D13C62"/>
    <w:rsid w:val="00D26532"/>
    <w:rsid w:val="00D34415"/>
    <w:rsid w:val="00D47442"/>
    <w:rsid w:val="00D60069"/>
    <w:rsid w:val="00D6163C"/>
    <w:rsid w:val="00D80C29"/>
    <w:rsid w:val="00D860AA"/>
    <w:rsid w:val="00DB095C"/>
    <w:rsid w:val="00DD0825"/>
    <w:rsid w:val="00DD246C"/>
    <w:rsid w:val="00DD51C6"/>
    <w:rsid w:val="00DD63BA"/>
    <w:rsid w:val="00E421F3"/>
    <w:rsid w:val="00E46147"/>
    <w:rsid w:val="00E52FD5"/>
    <w:rsid w:val="00E546BA"/>
    <w:rsid w:val="00E810AF"/>
    <w:rsid w:val="00E81256"/>
    <w:rsid w:val="00E875BA"/>
    <w:rsid w:val="00E932E7"/>
    <w:rsid w:val="00EF0D33"/>
    <w:rsid w:val="00EF3E53"/>
    <w:rsid w:val="00F03429"/>
    <w:rsid w:val="00F3602B"/>
    <w:rsid w:val="00F43B9C"/>
    <w:rsid w:val="00F54F75"/>
    <w:rsid w:val="00F83C61"/>
    <w:rsid w:val="00F97DB9"/>
    <w:rsid w:val="00FC6025"/>
    <w:rsid w:val="00FD4D3F"/>
    <w:rsid w:val="00FE59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24B5A04"/>
  <w15:docId w15:val="{C744414E-AFB0-4AFB-95E9-446824CBC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Theme="minorHAnsi" w:hAnsi="Courier New" w:cs="Courier New"/>
        <w:sz w:val="24"/>
        <w:szCs w:val="24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22B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D24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246C"/>
  </w:style>
  <w:style w:type="paragraph" w:styleId="Footer">
    <w:name w:val="footer"/>
    <w:basedOn w:val="Normal"/>
    <w:link w:val="FooterChar"/>
    <w:uiPriority w:val="99"/>
    <w:unhideWhenUsed/>
    <w:rsid w:val="00DD24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246C"/>
  </w:style>
  <w:style w:type="paragraph" w:styleId="BalloonText">
    <w:name w:val="Balloon Text"/>
    <w:basedOn w:val="Normal"/>
    <w:link w:val="BalloonTextChar"/>
    <w:uiPriority w:val="99"/>
    <w:semiHidden/>
    <w:unhideWhenUsed/>
    <w:rsid w:val="00E46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14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150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502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502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50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502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527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DECE87-74E5-5843-8B32-3CE1B6CF4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1023</Words>
  <Characters>5836</Characters>
  <Application>Microsoft Office Word</Application>
  <DocSecurity>0</DocSecurity>
  <Lines>48</Lines>
  <Paragraphs>13</Paragraphs>
  <ScaleCrop>false</ScaleCrop>
  <HeadingPairs>
    <vt:vector size="8" baseType="variant">
      <vt:variant>
        <vt:lpstr>Naslov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Hewlett-Packard Company</Company>
  <LinksUpToDate>false</LinksUpToDate>
  <CharactersWithSpaces>6846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Alice Beste</cp:lastModifiedBy>
  <cp:revision>2</cp:revision>
  <cp:lastPrinted>2017-07-06T21:09:00Z</cp:lastPrinted>
  <dcterms:created xsi:type="dcterms:W3CDTF">2019-12-19T10:12:00Z</dcterms:created>
  <dcterms:modified xsi:type="dcterms:W3CDTF">2019-12-19T10:12:00Z</dcterms:modified>
</cp:coreProperties>
</file>