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409A8" w14:textId="77777777" w:rsidR="001D705B" w:rsidRPr="003033D9" w:rsidRDefault="001B6F2F" w:rsidP="00F3198D">
      <w:pPr>
        <w:jc w:val="center"/>
        <w:rPr>
          <w:sz w:val="72"/>
          <w:szCs w:val="72"/>
          <w:lang w:val="en-US"/>
        </w:rPr>
      </w:pPr>
      <w:r w:rsidRPr="003033D9">
        <w:rPr>
          <w:noProof/>
          <w:lang w:val="sl-SI" w:eastAsia="sl-SI"/>
        </w:rPr>
        <w:drawing>
          <wp:inline distT="0" distB="0" distL="0" distR="0" wp14:anchorId="78304547" wp14:editId="6EDEBBBC">
            <wp:extent cx="1985010" cy="948055"/>
            <wp:effectExtent l="19050" t="0" r="0" b="0"/>
            <wp:docPr id="1" name="Picture 1" descr="Image result for medicinska fakulteta ljublj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dicinska fakulteta ljubljana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13510B" w14:textId="77777777" w:rsidR="001D705B" w:rsidRPr="003033D9" w:rsidRDefault="001D705B" w:rsidP="007101CF">
      <w:pPr>
        <w:pBdr>
          <w:top w:val="single" w:sz="4" w:space="1" w:color="auto"/>
        </w:pBdr>
        <w:jc w:val="center"/>
        <w:rPr>
          <w:sz w:val="56"/>
          <w:szCs w:val="56"/>
          <w:lang w:val="en-US"/>
        </w:rPr>
      </w:pPr>
    </w:p>
    <w:p w14:paraId="6518D2C2" w14:textId="2DEBA65B" w:rsidR="001D705B" w:rsidRPr="003033D9" w:rsidRDefault="00794D68" w:rsidP="00F3198D">
      <w:pPr>
        <w:jc w:val="center"/>
        <w:rPr>
          <w:rFonts w:ascii="Calibri" w:hAnsi="Calibri" w:cs="Calibri"/>
          <w:sz w:val="44"/>
          <w:szCs w:val="44"/>
          <w:lang w:val="en-US"/>
        </w:rPr>
      </w:pPr>
      <w:r w:rsidRPr="003033D9">
        <w:rPr>
          <w:rFonts w:ascii="Calibri" w:hAnsi="Calibri" w:cs="Calibri"/>
          <w:sz w:val="44"/>
          <w:szCs w:val="44"/>
          <w:lang w:val="en-US"/>
        </w:rPr>
        <w:t xml:space="preserve">Summer </w:t>
      </w:r>
      <w:r w:rsidR="00373A99">
        <w:rPr>
          <w:rFonts w:ascii="Calibri" w:hAnsi="Calibri" w:cs="Calibri"/>
          <w:sz w:val="44"/>
          <w:szCs w:val="44"/>
          <w:lang w:val="en-US"/>
        </w:rPr>
        <w:t>S</w:t>
      </w:r>
      <w:r w:rsidRPr="003033D9">
        <w:rPr>
          <w:rFonts w:ascii="Calibri" w:hAnsi="Calibri" w:cs="Calibri"/>
          <w:sz w:val="44"/>
          <w:szCs w:val="44"/>
          <w:lang w:val="en-US"/>
        </w:rPr>
        <w:t>chool</w:t>
      </w:r>
      <w:r w:rsidR="001D705B" w:rsidRPr="003033D9">
        <w:rPr>
          <w:rFonts w:ascii="Calibri" w:hAnsi="Calibri" w:cs="Calibri"/>
          <w:sz w:val="44"/>
          <w:szCs w:val="44"/>
          <w:lang w:val="en-US"/>
        </w:rPr>
        <w:t xml:space="preserve"> Program in</w:t>
      </w:r>
    </w:p>
    <w:p w14:paraId="045A4C6C" w14:textId="3F76FD04" w:rsidR="001D705B" w:rsidRPr="003033D9" w:rsidRDefault="001D705B" w:rsidP="00F3198D">
      <w:pPr>
        <w:jc w:val="center"/>
        <w:rPr>
          <w:rFonts w:ascii="Calibri" w:hAnsi="Calibri" w:cs="Calibri"/>
          <w:sz w:val="44"/>
          <w:szCs w:val="44"/>
          <w:lang w:val="en-US"/>
        </w:rPr>
      </w:pPr>
      <w:r w:rsidRPr="003033D9">
        <w:rPr>
          <w:rFonts w:ascii="Calibri" w:hAnsi="Calibri" w:cs="Calibri"/>
          <w:sz w:val="44"/>
          <w:szCs w:val="44"/>
          <w:lang w:val="en-US"/>
        </w:rPr>
        <w:t>Medical Health</w:t>
      </w:r>
      <w:r w:rsidR="00373A99">
        <w:rPr>
          <w:rFonts w:ascii="Calibri" w:hAnsi="Calibri" w:cs="Calibri"/>
          <w:sz w:val="44"/>
          <w:szCs w:val="44"/>
          <w:lang w:val="en-US"/>
        </w:rPr>
        <w:t>c</w:t>
      </w:r>
      <w:r w:rsidRPr="003033D9">
        <w:rPr>
          <w:rFonts w:ascii="Calibri" w:hAnsi="Calibri" w:cs="Calibri"/>
          <w:sz w:val="44"/>
          <w:szCs w:val="44"/>
          <w:lang w:val="en-US"/>
        </w:rPr>
        <w:t>are</w:t>
      </w:r>
    </w:p>
    <w:p w14:paraId="17328CF3" w14:textId="77777777" w:rsidR="00794D68" w:rsidRPr="003033D9" w:rsidRDefault="00035BBB" w:rsidP="00F3198D">
      <w:pPr>
        <w:jc w:val="center"/>
        <w:rPr>
          <w:rFonts w:ascii="Calibri" w:hAnsi="Calibri" w:cs="Calibri"/>
          <w:b/>
          <w:sz w:val="44"/>
          <w:szCs w:val="44"/>
          <w:lang w:val="en-US" w:eastAsia="en-GB"/>
        </w:rPr>
      </w:pPr>
      <w:r w:rsidRPr="003033D9">
        <w:rPr>
          <w:rFonts w:ascii="Calibri" w:hAnsi="Calibri" w:cs="Calibri"/>
          <w:b/>
          <w:sz w:val="44"/>
          <w:szCs w:val="44"/>
          <w:lang w:val="en-US" w:eastAsia="en-GB"/>
        </w:rPr>
        <w:t xml:space="preserve">University of </w:t>
      </w:r>
      <w:r w:rsidR="00794D68" w:rsidRPr="003033D9">
        <w:rPr>
          <w:rFonts w:ascii="Calibri" w:hAnsi="Calibri" w:cs="Calibri"/>
          <w:b/>
          <w:sz w:val="44"/>
          <w:szCs w:val="44"/>
          <w:lang w:val="en-US" w:eastAsia="en-GB"/>
        </w:rPr>
        <w:t>Ljubljana</w:t>
      </w:r>
    </w:p>
    <w:p w14:paraId="09560539" w14:textId="77777777" w:rsidR="00073A83" w:rsidRPr="003033D9" w:rsidRDefault="00073A83" w:rsidP="00F3198D">
      <w:pPr>
        <w:jc w:val="center"/>
        <w:rPr>
          <w:rFonts w:ascii="Calibri" w:hAnsi="Calibri" w:cs="Calibri"/>
          <w:b/>
          <w:color w:val="000000"/>
          <w:sz w:val="44"/>
          <w:szCs w:val="44"/>
          <w:shd w:val="clear" w:color="auto" w:fill="FFFFFF"/>
          <w:lang w:val="en-US"/>
        </w:rPr>
      </w:pPr>
      <w:proofErr w:type="spellStart"/>
      <w:r w:rsidRPr="003033D9">
        <w:rPr>
          <w:rFonts w:ascii="Calibri" w:hAnsi="Calibri" w:cs="Calibri"/>
          <w:b/>
          <w:color w:val="000000"/>
          <w:sz w:val="44"/>
          <w:szCs w:val="44"/>
          <w:shd w:val="clear" w:color="auto" w:fill="FFFFFF"/>
          <w:lang w:val="en-US"/>
        </w:rPr>
        <w:t>Radboud</w:t>
      </w:r>
      <w:proofErr w:type="spellEnd"/>
      <w:r w:rsidRPr="003033D9">
        <w:rPr>
          <w:rFonts w:ascii="Calibri" w:hAnsi="Calibri" w:cs="Calibri"/>
          <w:b/>
          <w:color w:val="000000"/>
          <w:sz w:val="44"/>
          <w:szCs w:val="44"/>
          <w:shd w:val="clear" w:color="auto" w:fill="FFFFFF"/>
          <w:lang w:val="en-US"/>
        </w:rPr>
        <w:t xml:space="preserve"> University Medical Center</w:t>
      </w:r>
    </w:p>
    <w:p w14:paraId="4412FF00" w14:textId="77777777" w:rsidR="001D705B" w:rsidRPr="003033D9" w:rsidRDefault="00794D68" w:rsidP="00F3198D">
      <w:pPr>
        <w:jc w:val="center"/>
        <w:rPr>
          <w:rFonts w:ascii="Calibri" w:hAnsi="Calibri" w:cs="Calibri"/>
          <w:sz w:val="44"/>
          <w:szCs w:val="44"/>
          <w:lang w:val="en-US"/>
        </w:rPr>
      </w:pPr>
      <w:r w:rsidRPr="003033D9">
        <w:rPr>
          <w:rFonts w:ascii="Calibri" w:hAnsi="Calibri" w:cs="Calibri"/>
          <w:b/>
          <w:sz w:val="44"/>
          <w:szCs w:val="44"/>
          <w:lang w:val="en-US" w:eastAsia="en-GB"/>
        </w:rPr>
        <w:t>University of Crete</w:t>
      </w:r>
    </w:p>
    <w:p w14:paraId="27CD6BAF" w14:textId="64BBBD50" w:rsidR="001D705B" w:rsidRPr="003033D9" w:rsidRDefault="00794D68" w:rsidP="00F3198D">
      <w:pPr>
        <w:jc w:val="center"/>
        <w:rPr>
          <w:rFonts w:ascii="Calibri" w:hAnsi="Calibri" w:cs="Calibri"/>
          <w:sz w:val="44"/>
          <w:szCs w:val="44"/>
          <w:lang w:val="en-US"/>
        </w:rPr>
      </w:pPr>
      <w:r w:rsidRPr="003033D9">
        <w:rPr>
          <w:rFonts w:ascii="Calibri" w:hAnsi="Calibri" w:cs="Calibri"/>
          <w:sz w:val="44"/>
          <w:szCs w:val="44"/>
          <w:lang w:val="en-US"/>
        </w:rPr>
        <w:t>July</w:t>
      </w:r>
      <w:r w:rsidR="00035BBB" w:rsidRPr="003033D9">
        <w:rPr>
          <w:rFonts w:ascii="Calibri" w:hAnsi="Calibri" w:cs="Calibri"/>
          <w:sz w:val="44"/>
          <w:szCs w:val="44"/>
          <w:lang w:val="en-US"/>
        </w:rPr>
        <w:t xml:space="preserve"> </w:t>
      </w:r>
      <w:r w:rsidR="00373A99">
        <w:rPr>
          <w:rFonts w:ascii="Calibri" w:hAnsi="Calibri" w:cs="Calibri"/>
          <w:sz w:val="44"/>
          <w:szCs w:val="44"/>
          <w:lang w:val="en-US"/>
        </w:rPr>
        <w:t xml:space="preserve">2nd–11th, </w:t>
      </w:r>
      <w:r w:rsidR="00035BBB" w:rsidRPr="003033D9">
        <w:rPr>
          <w:rFonts w:ascii="Calibri" w:hAnsi="Calibri" w:cs="Calibri"/>
          <w:sz w:val="44"/>
          <w:szCs w:val="44"/>
          <w:lang w:val="en-US"/>
        </w:rPr>
        <w:t>201</w:t>
      </w:r>
      <w:r w:rsidRPr="003033D9">
        <w:rPr>
          <w:rFonts w:ascii="Calibri" w:hAnsi="Calibri" w:cs="Calibri"/>
          <w:sz w:val="44"/>
          <w:szCs w:val="44"/>
          <w:lang w:val="en-US"/>
        </w:rPr>
        <w:t>8</w:t>
      </w:r>
    </w:p>
    <w:p w14:paraId="0EA8D365" w14:textId="77777777" w:rsidR="00073A83" w:rsidRPr="003033D9" w:rsidRDefault="00073A83" w:rsidP="00073A83">
      <w:pPr>
        <w:jc w:val="center"/>
        <w:rPr>
          <w:rFonts w:ascii="Calibri" w:hAnsi="Calibri" w:cs="Calibri"/>
          <w:sz w:val="44"/>
          <w:szCs w:val="44"/>
          <w:lang w:val="en-US"/>
        </w:rPr>
      </w:pPr>
      <w:r w:rsidRPr="003033D9">
        <w:rPr>
          <w:rFonts w:ascii="Calibri" w:hAnsi="Calibri" w:cs="Calibri"/>
          <w:sz w:val="44"/>
          <w:szCs w:val="44"/>
          <w:lang w:val="en-US"/>
        </w:rPr>
        <w:t>Cultural competences, doctor-patient communication, and minority health</w:t>
      </w:r>
    </w:p>
    <w:p w14:paraId="7DC293B8" w14:textId="77777777" w:rsidR="001D705B" w:rsidRPr="003033D9" w:rsidRDefault="001D705B" w:rsidP="00F3198D">
      <w:pPr>
        <w:jc w:val="center"/>
        <w:rPr>
          <w:sz w:val="72"/>
          <w:szCs w:val="72"/>
          <w:lang w:val="en-US"/>
        </w:rPr>
      </w:pPr>
    </w:p>
    <w:p w14:paraId="2CA9E55E" w14:textId="77777777" w:rsidR="001D705B" w:rsidRPr="003033D9" w:rsidRDefault="001D705B" w:rsidP="00F3198D">
      <w:pPr>
        <w:jc w:val="center"/>
        <w:rPr>
          <w:b/>
          <w:sz w:val="72"/>
          <w:szCs w:val="72"/>
          <w:lang w:val="en-US"/>
        </w:rPr>
      </w:pPr>
      <w:r w:rsidRPr="003033D9">
        <w:rPr>
          <w:b/>
          <w:sz w:val="72"/>
          <w:szCs w:val="72"/>
          <w:lang w:val="en-US"/>
        </w:rPr>
        <w:t>Student Guidebook</w:t>
      </w:r>
    </w:p>
    <w:p w14:paraId="0CD113CE" w14:textId="77777777" w:rsidR="001D705B" w:rsidRPr="003033D9" w:rsidRDefault="001D705B">
      <w:pPr>
        <w:rPr>
          <w:lang w:val="en-US"/>
        </w:rPr>
      </w:pPr>
    </w:p>
    <w:p w14:paraId="4BF17258" w14:textId="77777777" w:rsidR="001D705B" w:rsidRPr="003033D9" w:rsidRDefault="001D705B" w:rsidP="00C87E8C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8"/>
          <w:szCs w:val="28"/>
          <w:lang w:val="en-US"/>
        </w:rPr>
      </w:pPr>
      <w:r w:rsidRPr="003033D9">
        <w:rPr>
          <w:b/>
          <w:sz w:val="28"/>
          <w:szCs w:val="28"/>
          <w:lang w:val="en-US"/>
        </w:rPr>
        <w:br w:type="page"/>
      </w:r>
      <w:r w:rsidRPr="003033D9">
        <w:rPr>
          <w:rFonts w:ascii="Calibri" w:hAnsi="Calibri" w:cs="Calibri"/>
          <w:b/>
          <w:sz w:val="28"/>
          <w:szCs w:val="28"/>
          <w:lang w:val="en-US"/>
        </w:rPr>
        <w:lastRenderedPageBreak/>
        <w:t>Introduction</w:t>
      </w:r>
    </w:p>
    <w:p w14:paraId="08BC6FC4" w14:textId="5478CD9C" w:rsidR="001D705B" w:rsidRPr="003033D9" w:rsidRDefault="001D705B" w:rsidP="00EA33B5">
      <w:pPr>
        <w:rPr>
          <w:rFonts w:ascii="Calibri" w:hAnsi="Calibri" w:cs="Calibri"/>
          <w:sz w:val="24"/>
          <w:szCs w:val="24"/>
          <w:lang w:val="en-US"/>
        </w:rPr>
      </w:pPr>
      <w:r w:rsidRPr="003033D9">
        <w:rPr>
          <w:rFonts w:ascii="Calibri" w:hAnsi="Calibri" w:cs="Calibri"/>
          <w:sz w:val="24"/>
          <w:szCs w:val="24"/>
          <w:lang w:val="en-US"/>
        </w:rPr>
        <w:t xml:space="preserve">Welcome to the </w:t>
      </w:r>
      <w:r w:rsidR="00F3347F">
        <w:rPr>
          <w:rFonts w:ascii="Calibri" w:hAnsi="Calibri" w:cs="Calibri"/>
          <w:sz w:val="24"/>
          <w:szCs w:val="24"/>
          <w:lang w:val="en-US"/>
        </w:rPr>
        <w:t>primary c</w:t>
      </w:r>
      <w:r w:rsidR="00C74066" w:rsidRPr="003033D9">
        <w:rPr>
          <w:rFonts w:ascii="Calibri" w:hAnsi="Calibri" w:cs="Calibri"/>
          <w:sz w:val="24"/>
          <w:szCs w:val="24"/>
          <w:lang w:val="en-US"/>
        </w:rPr>
        <w:t xml:space="preserve">are </w:t>
      </w:r>
      <w:r w:rsidR="00F3347F">
        <w:rPr>
          <w:rFonts w:ascii="Calibri" w:hAnsi="Calibri" w:cs="Calibri"/>
          <w:sz w:val="24"/>
          <w:szCs w:val="24"/>
          <w:lang w:val="en-US"/>
        </w:rPr>
        <w:t>s</w:t>
      </w:r>
      <w:r w:rsidR="00044A5D" w:rsidRPr="003033D9">
        <w:rPr>
          <w:rFonts w:ascii="Calibri" w:hAnsi="Calibri" w:cs="Calibri"/>
          <w:sz w:val="24"/>
          <w:szCs w:val="24"/>
          <w:lang w:val="en-US"/>
        </w:rPr>
        <w:t xml:space="preserve">ummer </w:t>
      </w:r>
      <w:r w:rsidR="00F3347F">
        <w:rPr>
          <w:rFonts w:ascii="Calibri" w:hAnsi="Calibri" w:cs="Calibri"/>
          <w:sz w:val="24"/>
          <w:szCs w:val="24"/>
          <w:lang w:val="en-US"/>
        </w:rPr>
        <w:t>s</w:t>
      </w:r>
      <w:r w:rsidR="00044A5D" w:rsidRPr="003033D9">
        <w:rPr>
          <w:rFonts w:ascii="Calibri" w:hAnsi="Calibri" w:cs="Calibri"/>
          <w:sz w:val="24"/>
          <w:szCs w:val="24"/>
          <w:lang w:val="en-US"/>
        </w:rPr>
        <w:t>chool</w:t>
      </w:r>
      <w:r w:rsidR="00035BBB" w:rsidRPr="003033D9">
        <w:rPr>
          <w:rFonts w:ascii="Calibri" w:hAnsi="Calibri" w:cs="Calibri"/>
          <w:sz w:val="24"/>
          <w:szCs w:val="24"/>
          <w:lang w:val="en-US"/>
        </w:rPr>
        <w:t>!</w:t>
      </w:r>
    </w:p>
    <w:p w14:paraId="401864DB" w14:textId="692116E5" w:rsidR="00035BBB" w:rsidRPr="003033D9" w:rsidRDefault="001D705B" w:rsidP="00EA33B5">
      <w:pPr>
        <w:rPr>
          <w:rFonts w:ascii="Calibri" w:hAnsi="Calibri" w:cs="Calibri"/>
          <w:sz w:val="24"/>
          <w:szCs w:val="24"/>
          <w:lang w:val="en-US"/>
        </w:rPr>
      </w:pPr>
      <w:r w:rsidRPr="003033D9">
        <w:rPr>
          <w:rFonts w:ascii="Calibri" w:hAnsi="Calibri" w:cs="Calibri"/>
          <w:sz w:val="24"/>
          <w:szCs w:val="24"/>
          <w:lang w:val="en-US"/>
        </w:rPr>
        <w:t xml:space="preserve">We hope that you enjoy this course and gain valuable insight into European </w:t>
      </w:r>
      <w:r w:rsidR="00C74066">
        <w:rPr>
          <w:rFonts w:ascii="Calibri" w:hAnsi="Calibri" w:cs="Calibri"/>
          <w:sz w:val="24"/>
          <w:szCs w:val="24"/>
          <w:lang w:val="en-US"/>
        </w:rPr>
        <w:t>p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rimary </w:t>
      </w:r>
      <w:r w:rsidR="00C74066">
        <w:rPr>
          <w:rFonts w:ascii="Calibri" w:hAnsi="Calibri" w:cs="Calibri"/>
          <w:sz w:val="24"/>
          <w:szCs w:val="24"/>
          <w:lang w:val="en-US"/>
        </w:rPr>
        <w:t>c</w:t>
      </w:r>
      <w:r w:rsidRPr="003033D9">
        <w:rPr>
          <w:rFonts w:ascii="Calibri" w:hAnsi="Calibri" w:cs="Calibri"/>
          <w:sz w:val="24"/>
          <w:szCs w:val="24"/>
          <w:lang w:val="en-US"/>
        </w:rPr>
        <w:t>are. The steering group ha</w:t>
      </w:r>
      <w:r w:rsidR="00C74066">
        <w:rPr>
          <w:rFonts w:ascii="Calibri" w:hAnsi="Calibri" w:cs="Calibri"/>
          <w:sz w:val="24"/>
          <w:szCs w:val="24"/>
          <w:lang w:val="en-US"/>
        </w:rPr>
        <w:t>s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been developing the progr</w:t>
      </w:r>
      <w:r w:rsidR="00035BBB" w:rsidRPr="003033D9">
        <w:rPr>
          <w:rFonts w:ascii="Calibri" w:hAnsi="Calibri" w:cs="Calibri"/>
          <w:sz w:val="24"/>
          <w:szCs w:val="24"/>
          <w:lang w:val="en-US"/>
        </w:rPr>
        <w:t xml:space="preserve">am and material for the last </w:t>
      </w:r>
      <w:r w:rsidRPr="003033D9">
        <w:rPr>
          <w:rFonts w:ascii="Calibri" w:hAnsi="Calibri" w:cs="Calibri"/>
          <w:sz w:val="24"/>
          <w:szCs w:val="24"/>
          <w:lang w:val="en-US"/>
        </w:rPr>
        <w:t>year</w:t>
      </w:r>
      <w:r w:rsidR="00044A5D" w:rsidRPr="003033D9">
        <w:rPr>
          <w:rFonts w:ascii="Calibri" w:hAnsi="Calibri" w:cs="Calibri"/>
          <w:sz w:val="24"/>
          <w:szCs w:val="24"/>
          <w:lang w:val="en-US"/>
        </w:rPr>
        <w:t>.</w:t>
      </w:r>
      <w:r w:rsidR="00035BBB" w:rsidRPr="003033D9">
        <w:rPr>
          <w:rFonts w:ascii="Calibri" w:hAnsi="Calibri" w:cs="Calibri"/>
          <w:sz w:val="24"/>
          <w:szCs w:val="24"/>
          <w:lang w:val="en-US"/>
        </w:rPr>
        <w:t xml:space="preserve"> This year our focus is </w:t>
      </w:r>
      <w:r w:rsidR="00044A5D" w:rsidRPr="003033D9">
        <w:rPr>
          <w:rFonts w:ascii="Calibri" w:hAnsi="Calibri" w:cs="Calibri"/>
          <w:sz w:val="24"/>
          <w:szCs w:val="24"/>
          <w:lang w:val="en-US"/>
        </w:rPr>
        <w:t>cultural competence in healthcare</w:t>
      </w:r>
      <w:r w:rsidR="00035BBB" w:rsidRPr="003033D9">
        <w:rPr>
          <w:rFonts w:ascii="Calibri" w:hAnsi="Calibri" w:cs="Calibri"/>
          <w:sz w:val="24"/>
          <w:szCs w:val="24"/>
          <w:lang w:val="en-US"/>
        </w:rPr>
        <w:t>.</w:t>
      </w:r>
    </w:p>
    <w:p w14:paraId="02E1F74F" w14:textId="0CB793B5" w:rsidR="001A278E" w:rsidRPr="003033D9" w:rsidRDefault="001A278E" w:rsidP="001A278E">
      <w:pPr>
        <w:rPr>
          <w:rFonts w:ascii="Calibri" w:hAnsi="Calibri" w:cs="Calibri"/>
          <w:sz w:val="24"/>
          <w:szCs w:val="24"/>
          <w:lang w:val="en-US"/>
        </w:rPr>
      </w:pPr>
      <w:r w:rsidRPr="003033D9">
        <w:rPr>
          <w:rFonts w:ascii="Calibri" w:hAnsi="Calibri" w:cs="Calibri"/>
          <w:sz w:val="24"/>
          <w:szCs w:val="24"/>
          <w:lang w:val="en-US"/>
        </w:rPr>
        <w:t>The increase in travel and</w:t>
      </w:r>
      <w:r w:rsidR="00C74066">
        <w:rPr>
          <w:rFonts w:ascii="Calibri" w:hAnsi="Calibri" w:cs="Calibri"/>
          <w:sz w:val="24"/>
          <w:szCs w:val="24"/>
          <w:lang w:val="en-US"/>
        </w:rPr>
        <w:t xml:space="preserve"> the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general globali</w:t>
      </w:r>
      <w:r w:rsidR="00373A99">
        <w:rPr>
          <w:rFonts w:ascii="Calibri" w:hAnsi="Calibri" w:cs="Calibri"/>
          <w:sz w:val="24"/>
          <w:szCs w:val="24"/>
          <w:lang w:val="en-US"/>
        </w:rPr>
        <w:t>z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ation of healthcare has resulted in a need for </w:t>
      </w:r>
      <w:r w:rsidR="00452FE6" w:rsidRPr="003033D9">
        <w:rPr>
          <w:rFonts w:ascii="Calibri" w:hAnsi="Calibri" w:cs="Calibri"/>
          <w:sz w:val="24"/>
          <w:szCs w:val="24"/>
          <w:lang w:val="en-US"/>
        </w:rPr>
        <w:t xml:space="preserve">students and future </w:t>
      </w:r>
      <w:r w:rsidRPr="003033D9">
        <w:rPr>
          <w:rFonts w:ascii="Calibri" w:hAnsi="Calibri" w:cs="Calibri"/>
          <w:sz w:val="24"/>
          <w:szCs w:val="24"/>
          <w:lang w:val="en-US"/>
        </w:rPr>
        <w:t>doctors to be able to communicate effectively, not only in their own language and culture</w:t>
      </w:r>
      <w:r w:rsidR="00C74066">
        <w:rPr>
          <w:rFonts w:ascii="Calibri" w:hAnsi="Calibri" w:cs="Calibri"/>
          <w:sz w:val="24"/>
          <w:szCs w:val="24"/>
          <w:lang w:val="en-US"/>
        </w:rPr>
        <w:t>,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but also with people of other languages and cultur</w:t>
      </w:r>
      <w:r w:rsidR="00C74066">
        <w:rPr>
          <w:rFonts w:ascii="Calibri" w:hAnsi="Calibri" w:cs="Calibri"/>
          <w:sz w:val="24"/>
          <w:szCs w:val="24"/>
          <w:lang w:val="en-US"/>
        </w:rPr>
        <w:t>e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s. This has led to the importance of developing cultural competency. </w:t>
      </w:r>
      <w:r w:rsidR="007833B3">
        <w:rPr>
          <w:rFonts w:ascii="Calibri" w:hAnsi="Calibri" w:cs="Calibri"/>
          <w:sz w:val="24"/>
          <w:szCs w:val="24"/>
          <w:lang w:val="en-US"/>
        </w:rPr>
        <w:t>This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is one of the key features of this program</w:t>
      </w:r>
      <w:r w:rsidR="00C74066">
        <w:rPr>
          <w:rFonts w:ascii="Calibri" w:hAnsi="Calibri" w:cs="Calibri"/>
          <w:sz w:val="24"/>
          <w:szCs w:val="24"/>
          <w:lang w:val="en-US"/>
        </w:rPr>
        <w:t>: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to what extent is our practice evidence</w:t>
      </w:r>
      <w:r w:rsidR="00C74066">
        <w:rPr>
          <w:rFonts w:ascii="Calibri" w:hAnsi="Calibri" w:cs="Calibri"/>
          <w:sz w:val="24"/>
          <w:szCs w:val="24"/>
          <w:lang w:val="en-US"/>
        </w:rPr>
        <w:t>-</w:t>
      </w:r>
      <w:r w:rsidRPr="003033D9">
        <w:rPr>
          <w:rFonts w:ascii="Calibri" w:hAnsi="Calibri" w:cs="Calibri"/>
          <w:sz w:val="24"/>
          <w:szCs w:val="24"/>
          <w:lang w:val="en-US"/>
        </w:rPr>
        <w:t>based</w:t>
      </w:r>
      <w:r w:rsidR="00C74066">
        <w:rPr>
          <w:rFonts w:ascii="Calibri" w:hAnsi="Calibri" w:cs="Calibri"/>
          <w:sz w:val="24"/>
          <w:szCs w:val="24"/>
          <w:lang w:val="en-US"/>
        </w:rPr>
        <w:t>,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and to what extent is it culturally determined?</w:t>
      </w:r>
    </w:p>
    <w:p w14:paraId="31D94BB2" w14:textId="5C405F6A" w:rsidR="001A278E" w:rsidRPr="003033D9" w:rsidRDefault="001A278E" w:rsidP="001A278E">
      <w:pPr>
        <w:rPr>
          <w:rFonts w:ascii="Calibri" w:hAnsi="Calibri" w:cs="Calibri"/>
          <w:sz w:val="24"/>
          <w:szCs w:val="24"/>
          <w:lang w:val="en-US"/>
        </w:rPr>
      </w:pPr>
      <w:r w:rsidRPr="003033D9">
        <w:rPr>
          <w:rFonts w:ascii="Calibri" w:hAnsi="Calibri" w:cs="Calibri"/>
          <w:sz w:val="24"/>
          <w:szCs w:val="24"/>
          <w:lang w:val="en-US"/>
        </w:rPr>
        <w:t xml:space="preserve">In 2015 an unusual </w:t>
      </w:r>
      <w:r w:rsidR="007833B3">
        <w:rPr>
          <w:rFonts w:ascii="Calibri" w:hAnsi="Calibri" w:cs="Calibri"/>
          <w:sz w:val="24"/>
          <w:szCs w:val="24"/>
          <w:lang w:val="en-US"/>
        </w:rPr>
        <w:t>large</w:t>
      </w:r>
      <w:r w:rsidR="007833B3" w:rsidRPr="003033D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3033D9">
        <w:rPr>
          <w:rFonts w:ascii="Calibri" w:hAnsi="Calibri" w:cs="Calibri"/>
          <w:sz w:val="24"/>
          <w:szCs w:val="24"/>
          <w:lang w:val="en-US"/>
        </w:rPr>
        <w:t>number of migrants from Syria, Afghanistan</w:t>
      </w:r>
      <w:r w:rsidR="00C74066">
        <w:rPr>
          <w:rFonts w:ascii="Calibri" w:hAnsi="Calibri" w:cs="Calibri"/>
          <w:sz w:val="24"/>
          <w:szCs w:val="24"/>
          <w:lang w:val="en-US"/>
        </w:rPr>
        <w:t>,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and Iraq applied for asylum </w:t>
      </w:r>
      <w:r w:rsidR="00C74066">
        <w:rPr>
          <w:rFonts w:ascii="Calibri" w:hAnsi="Calibri" w:cs="Calibri"/>
          <w:sz w:val="24"/>
          <w:szCs w:val="24"/>
          <w:lang w:val="en-US"/>
        </w:rPr>
        <w:t>in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C74066">
        <w:rPr>
          <w:rFonts w:ascii="Calibri" w:hAnsi="Calibri" w:cs="Calibri"/>
          <w:sz w:val="24"/>
          <w:szCs w:val="24"/>
          <w:lang w:val="en-US"/>
        </w:rPr>
        <w:t xml:space="preserve">the </w:t>
      </w:r>
      <w:r w:rsidRPr="003033D9">
        <w:rPr>
          <w:rFonts w:ascii="Calibri" w:hAnsi="Calibri" w:cs="Calibri"/>
          <w:sz w:val="24"/>
          <w:szCs w:val="24"/>
          <w:lang w:val="en-US"/>
        </w:rPr>
        <w:t>EU. Nearly all European countries were affected</w:t>
      </w:r>
      <w:r w:rsidR="00C74066">
        <w:rPr>
          <w:rFonts w:ascii="Calibri" w:hAnsi="Calibri" w:cs="Calibri"/>
          <w:sz w:val="24"/>
          <w:szCs w:val="24"/>
          <w:lang w:val="en-US"/>
        </w:rPr>
        <w:t>,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and </w:t>
      </w:r>
      <w:r w:rsidR="00C74066">
        <w:rPr>
          <w:rFonts w:ascii="Calibri" w:hAnsi="Calibri" w:cs="Calibri"/>
          <w:sz w:val="24"/>
          <w:szCs w:val="24"/>
          <w:lang w:val="en-US"/>
        </w:rPr>
        <w:t xml:space="preserve">they 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faced </w:t>
      </w:r>
      <w:r w:rsidR="00C74066">
        <w:rPr>
          <w:rFonts w:ascii="Calibri" w:hAnsi="Calibri" w:cs="Calibri"/>
          <w:sz w:val="24"/>
          <w:szCs w:val="24"/>
          <w:lang w:val="en-US"/>
        </w:rPr>
        <w:t xml:space="preserve">a 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major challenge </w:t>
      </w:r>
      <w:r w:rsidR="00C74066">
        <w:rPr>
          <w:rFonts w:ascii="Calibri" w:hAnsi="Calibri" w:cs="Calibri"/>
          <w:sz w:val="24"/>
          <w:szCs w:val="24"/>
          <w:lang w:val="en-US"/>
        </w:rPr>
        <w:t>in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establish</w:t>
      </w:r>
      <w:r w:rsidR="00C74066">
        <w:rPr>
          <w:rFonts w:ascii="Calibri" w:hAnsi="Calibri" w:cs="Calibri"/>
          <w:sz w:val="24"/>
          <w:szCs w:val="24"/>
          <w:lang w:val="en-US"/>
        </w:rPr>
        <w:t>ing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good</w:t>
      </w:r>
      <w:r w:rsidR="00C74066">
        <w:rPr>
          <w:rFonts w:ascii="Calibri" w:hAnsi="Calibri" w:cs="Calibri"/>
          <w:sz w:val="24"/>
          <w:szCs w:val="24"/>
          <w:lang w:val="en-US"/>
        </w:rPr>
        <w:t>-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quality and accessible healthcare for these migrants on the move through Europe. Recent months have demonstrated the need to </w:t>
      </w:r>
      <w:r w:rsidR="00C74066">
        <w:rPr>
          <w:rFonts w:ascii="Calibri" w:hAnsi="Calibri" w:cs="Calibri"/>
          <w:sz w:val="24"/>
          <w:szCs w:val="24"/>
          <w:lang w:val="en-US"/>
        </w:rPr>
        <w:t>apply</w:t>
      </w:r>
      <w:r w:rsidR="00C74066" w:rsidRPr="003033D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3033D9">
        <w:rPr>
          <w:rFonts w:ascii="Calibri" w:hAnsi="Calibri" w:cs="Calibri"/>
          <w:sz w:val="24"/>
          <w:szCs w:val="24"/>
          <w:lang w:val="en-US"/>
        </w:rPr>
        <w:t>cultural competences carefully. The literature suggests the</w:t>
      </w:r>
      <w:r w:rsidR="00C74066">
        <w:rPr>
          <w:rFonts w:ascii="Calibri" w:hAnsi="Calibri" w:cs="Calibri"/>
          <w:sz w:val="24"/>
          <w:szCs w:val="24"/>
          <w:lang w:val="en-US"/>
        </w:rPr>
        <w:t xml:space="preserve"> following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key areas:</w:t>
      </w:r>
    </w:p>
    <w:p w14:paraId="7839B5C4" w14:textId="0F8A3AB6" w:rsidR="001A278E" w:rsidRPr="003033D9" w:rsidRDefault="00C74066" w:rsidP="001A278E">
      <w:pPr>
        <w:numPr>
          <w:ilvl w:val="0"/>
          <w:numId w:val="1"/>
        </w:numPr>
        <w:rPr>
          <w:rFonts w:ascii="Calibri" w:hAnsi="Calibri" w:cs="Calibri"/>
          <w:caps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A</w:t>
      </w:r>
      <w:r w:rsidR="001A278E" w:rsidRPr="003033D9">
        <w:rPr>
          <w:rFonts w:ascii="Calibri" w:hAnsi="Calibri" w:cs="Calibri"/>
          <w:sz w:val="24"/>
          <w:szCs w:val="24"/>
          <w:lang w:val="en-US"/>
        </w:rPr>
        <w:t>ccess to healthcare differs by ethnicity</w:t>
      </w:r>
      <w:r w:rsidR="00B931EB">
        <w:rPr>
          <w:rFonts w:ascii="Calibri" w:hAnsi="Calibri" w:cs="Calibri"/>
          <w:sz w:val="24"/>
          <w:szCs w:val="24"/>
          <w:lang w:val="en-US"/>
        </w:rPr>
        <w:t>;</w:t>
      </w:r>
    </w:p>
    <w:p w14:paraId="58FF29B2" w14:textId="44FB1CFA" w:rsidR="001A278E" w:rsidRPr="003033D9" w:rsidRDefault="00C74066" w:rsidP="001A278E">
      <w:pPr>
        <w:numPr>
          <w:ilvl w:val="0"/>
          <w:numId w:val="1"/>
        </w:numPr>
        <w:rPr>
          <w:rFonts w:ascii="Calibri" w:hAnsi="Calibri" w:cs="Calibri"/>
          <w:caps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L</w:t>
      </w:r>
      <w:r w:rsidR="001A278E" w:rsidRPr="003033D9">
        <w:rPr>
          <w:rFonts w:ascii="Calibri" w:hAnsi="Calibri" w:cs="Calibri"/>
          <w:sz w:val="24"/>
          <w:szCs w:val="24"/>
          <w:lang w:val="en-US"/>
        </w:rPr>
        <w:t>anguage and communication barriers are problematic</w:t>
      </w:r>
      <w:r w:rsidR="00B931EB">
        <w:rPr>
          <w:rFonts w:ascii="Calibri" w:hAnsi="Calibri" w:cs="Calibri"/>
          <w:sz w:val="24"/>
          <w:szCs w:val="24"/>
          <w:lang w:val="en-US"/>
        </w:rPr>
        <w:t>;</w:t>
      </w:r>
    </w:p>
    <w:p w14:paraId="4FEF777E" w14:textId="709379E2" w:rsidR="001A278E" w:rsidRPr="003033D9" w:rsidRDefault="00C74066" w:rsidP="001A278E">
      <w:pPr>
        <w:numPr>
          <w:ilvl w:val="0"/>
          <w:numId w:val="1"/>
        </w:numPr>
        <w:rPr>
          <w:rFonts w:ascii="Calibri" w:hAnsi="Calibri" w:cs="Calibri"/>
          <w:caps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L</w:t>
      </w:r>
      <w:r w:rsidR="001A278E" w:rsidRPr="003033D9">
        <w:rPr>
          <w:rFonts w:ascii="Calibri" w:hAnsi="Calibri" w:cs="Calibri"/>
          <w:sz w:val="24"/>
          <w:szCs w:val="24"/>
          <w:lang w:val="en-US"/>
        </w:rPr>
        <w:t>ack of cultural competence may lead to patient dissatisfaction</w:t>
      </w:r>
      <w:r w:rsidR="00B931EB">
        <w:rPr>
          <w:rFonts w:ascii="Calibri" w:hAnsi="Calibri" w:cs="Calibri"/>
          <w:sz w:val="24"/>
          <w:szCs w:val="24"/>
          <w:lang w:val="en-US"/>
        </w:rPr>
        <w:t>; and</w:t>
      </w:r>
    </w:p>
    <w:p w14:paraId="30C7F0D8" w14:textId="64B7D5D9" w:rsidR="001A278E" w:rsidRPr="003033D9" w:rsidRDefault="00C74066" w:rsidP="001A278E">
      <w:pPr>
        <w:numPr>
          <w:ilvl w:val="0"/>
          <w:numId w:val="1"/>
        </w:numPr>
        <w:rPr>
          <w:rFonts w:ascii="Calibri" w:hAnsi="Calibri" w:cs="Calibri"/>
          <w:caps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C</w:t>
      </w:r>
      <w:r w:rsidR="001A278E" w:rsidRPr="003033D9">
        <w:rPr>
          <w:rFonts w:ascii="Calibri" w:hAnsi="Calibri" w:cs="Calibri"/>
          <w:sz w:val="24"/>
          <w:szCs w:val="24"/>
          <w:lang w:val="en-US"/>
        </w:rPr>
        <w:t>ultural competence is an ongoing learning process</w:t>
      </w:r>
      <w:r w:rsidR="00B931EB">
        <w:rPr>
          <w:rFonts w:ascii="Calibri" w:hAnsi="Calibri" w:cs="Calibri"/>
          <w:sz w:val="24"/>
          <w:szCs w:val="24"/>
          <w:lang w:val="en-US"/>
        </w:rPr>
        <w:t>.</w:t>
      </w:r>
    </w:p>
    <w:p w14:paraId="016F60AB" w14:textId="73B8FB44" w:rsidR="001A278E" w:rsidRPr="003033D9" w:rsidRDefault="001A278E" w:rsidP="001A278E">
      <w:pPr>
        <w:rPr>
          <w:rFonts w:ascii="Calibri" w:eastAsia="Times New Roman" w:hAnsi="Calibri" w:cs="Calibri"/>
          <w:iCs/>
          <w:color w:val="333333"/>
          <w:sz w:val="24"/>
          <w:szCs w:val="24"/>
          <w:lang w:val="en-US" w:eastAsia="en-GB"/>
        </w:rPr>
      </w:pPr>
      <w:r w:rsidRPr="003033D9">
        <w:rPr>
          <w:rFonts w:ascii="Calibri" w:hAnsi="Calibri" w:cs="Calibri"/>
          <w:sz w:val="24"/>
          <w:szCs w:val="24"/>
          <w:lang w:val="en-US"/>
        </w:rPr>
        <w:t>Although these domains are crucial to delivering healthcare, the increasing fragmentation and changes to the provision of services has challenged a key component of care that patients value highly.</w:t>
      </w:r>
    </w:p>
    <w:p w14:paraId="28DC3D90" w14:textId="1A8C5CE9" w:rsidR="001A278E" w:rsidRPr="003033D9" w:rsidRDefault="001A278E" w:rsidP="001A278E">
      <w:pPr>
        <w:rPr>
          <w:rFonts w:ascii="Calibri" w:hAnsi="Calibri" w:cs="Calibri"/>
          <w:sz w:val="24"/>
          <w:szCs w:val="24"/>
          <w:lang w:val="en-US"/>
        </w:rPr>
      </w:pPr>
      <w:r w:rsidRPr="003033D9">
        <w:rPr>
          <w:rFonts w:ascii="Calibri" w:hAnsi="Calibri" w:cs="Calibri"/>
          <w:sz w:val="24"/>
          <w:szCs w:val="24"/>
          <w:lang w:val="en-US"/>
        </w:rPr>
        <w:t xml:space="preserve">We would like you to consider these aspects when reviewing the care of </w:t>
      </w:r>
      <w:r w:rsidR="007833B3">
        <w:rPr>
          <w:rFonts w:ascii="Calibri" w:hAnsi="Calibri" w:cs="Calibri"/>
          <w:sz w:val="24"/>
          <w:szCs w:val="24"/>
          <w:lang w:val="en-US"/>
        </w:rPr>
        <w:t xml:space="preserve">the </w:t>
      </w:r>
      <w:r w:rsidRPr="003033D9">
        <w:rPr>
          <w:rFonts w:ascii="Calibri" w:hAnsi="Calibri" w:cs="Calibri"/>
          <w:sz w:val="24"/>
          <w:szCs w:val="24"/>
          <w:lang w:val="en-US"/>
        </w:rPr>
        <w:t>minor</w:t>
      </w:r>
      <w:r w:rsidR="007833B3">
        <w:rPr>
          <w:rFonts w:ascii="Calibri" w:hAnsi="Calibri" w:cs="Calibri"/>
          <w:sz w:val="24"/>
          <w:szCs w:val="24"/>
          <w:lang w:val="en-US"/>
        </w:rPr>
        <w:t>ity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and migrant patients you meet over the next ten days.</w:t>
      </w:r>
    </w:p>
    <w:p w14:paraId="2432950F" w14:textId="77777777" w:rsidR="00565553" w:rsidRPr="003033D9" w:rsidRDefault="00565553" w:rsidP="00EA33B5">
      <w:pPr>
        <w:rPr>
          <w:rFonts w:ascii="Calibri" w:hAnsi="Calibri" w:cs="Calibri"/>
          <w:b/>
          <w:sz w:val="28"/>
          <w:szCs w:val="28"/>
          <w:lang w:val="en-US"/>
        </w:rPr>
      </w:pPr>
      <w:r w:rsidRPr="003033D9">
        <w:rPr>
          <w:rFonts w:ascii="Calibri" w:hAnsi="Calibri" w:cs="Calibri"/>
          <w:b/>
          <w:sz w:val="28"/>
          <w:szCs w:val="28"/>
          <w:lang w:val="en-US"/>
        </w:rPr>
        <w:t>Target audience</w:t>
      </w:r>
    </w:p>
    <w:p w14:paraId="438D13F6" w14:textId="072F4F1C" w:rsidR="00565553" w:rsidRPr="003033D9" w:rsidRDefault="00565553" w:rsidP="006D37F2">
      <w:pPr>
        <w:pStyle w:val="Naslov3"/>
        <w:shd w:val="clear" w:color="auto" w:fill="FFFFFF"/>
        <w:spacing w:before="300" w:after="150" w:line="276" w:lineRule="auto"/>
        <w:rPr>
          <w:rFonts w:ascii="Calibri" w:hAnsi="Calibri" w:cs="Calibri"/>
          <w:iCs/>
          <w:color w:val="222222"/>
          <w:sz w:val="24"/>
          <w:szCs w:val="24"/>
          <w:lang w:val="en-US"/>
        </w:rPr>
      </w:pPr>
      <w:r w:rsidRPr="003033D9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 xml:space="preserve">The summer school is aimed at students </w:t>
      </w:r>
      <w:r w:rsidR="004A475B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>in</w:t>
      </w:r>
      <w:r w:rsidR="004A475B" w:rsidRPr="003033D9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 xml:space="preserve"> </w:t>
      </w:r>
      <w:r w:rsidRPr="003033D9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 xml:space="preserve">all </w:t>
      </w:r>
      <w:r w:rsidR="004A475B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>years</w:t>
      </w:r>
      <w:r w:rsidR="004A475B" w:rsidRPr="003033D9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 xml:space="preserve"> </w:t>
      </w:r>
      <w:r w:rsidR="004A475B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>at</w:t>
      </w:r>
      <w:r w:rsidRPr="003033D9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 xml:space="preserve"> medical </w:t>
      </w:r>
      <w:r w:rsidR="00913F31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>u</w:t>
      </w:r>
      <w:r w:rsidRPr="003033D9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 xml:space="preserve">niversities. The number of participants is limited to </w:t>
      </w:r>
      <w:r w:rsidR="006469D3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>thirty</w:t>
      </w:r>
      <w:r w:rsidR="006469D3" w:rsidRPr="003033D9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 xml:space="preserve"> </w:t>
      </w:r>
      <w:r w:rsidRPr="003033D9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 xml:space="preserve">students. In </w:t>
      </w:r>
      <w:r w:rsidR="004A475B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 xml:space="preserve">the </w:t>
      </w:r>
      <w:r w:rsidRPr="003033D9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 xml:space="preserve">case of great </w:t>
      </w:r>
      <w:r w:rsidR="007833B3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>demand</w:t>
      </w:r>
      <w:r w:rsidR="004A475B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>,</w:t>
      </w:r>
      <w:r w:rsidRPr="003033D9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 xml:space="preserve"> students from higher medical </w:t>
      </w:r>
      <w:r w:rsidR="004A475B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>years</w:t>
      </w:r>
      <w:r w:rsidR="004A475B" w:rsidRPr="003033D9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 xml:space="preserve"> </w:t>
      </w:r>
      <w:r w:rsidRPr="003033D9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>will have priority.</w:t>
      </w:r>
      <w:r w:rsidR="00B84D2D" w:rsidRPr="003033D9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 xml:space="preserve"> The University of Ljubljana</w:t>
      </w:r>
      <w:r w:rsidR="007833B3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>’s</w:t>
      </w:r>
      <w:r w:rsidR="00B84D2D" w:rsidRPr="003033D9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 xml:space="preserve"> </w:t>
      </w:r>
      <w:r w:rsidR="007833B3" w:rsidRPr="003033D9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 xml:space="preserve">international office </w:t>
      </w:r>
      <w:r w:rsidR="00B84D2D" w:rsidRPr="003033D9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 xml:space="preserve">will help spread information through the </w:t>
      </w:r>
      <w:proofErr w:type="spellStart"/>
      <w:r w:rsidR="00B84D2D" w:rsidRPr="003033D9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>Unica</w:t>
      </w:r>
      <w:proofErr w:type="spellEnd"/>
      <w:r w:rsidR="00B84D2D" w:rsidRPr="003033D9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 xml:space="preserve"> network and Utrecht network. </w:t>
      </w:r>
      <w:r w:rsidR="00452FE6" w:rsidRPr="003033D9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>Information will</w:t>
      </w:r>
      <w:r w:rsidR="00B84D2D" w:rsidRPr="003033D9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 xml:space="preserve"> also be published on the University </w:t>
      </w:r>
      <w:r w:rsidR="004A475B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 xml:space="preserve">of </w:t>
      </w:r>
      <w:r w:rsidR="00B84D2D" w:rsidRPr="003033D9">
        <w:rPr>
          <w:rFonts w:ascii="Calibri" w:hAnsi="Calibri" w:cs="Calibri"/>
          <w:bCs/>
          <w:i w:val="0"/>
          <w:iCs/>
          <w:color w:val="222222"/>
          <w:sz w:val="24"/>
          <w:szCs w:val="24"/>
          <w:lang w:val="en-US"/>
        </w:rPr>
        <w:t>Ljubljana website and sent to partner universities.</w:t>
      </w:r>
    </w:p>
    <w:p w14:paraId="45078F8C" w14:textId="77777777" w:rsidR="00815D69" w:rsidRDefault="00815D69" w:rsidP="00565553">
      <w:pPr>
        <w:spacing w:line="240" w:lineRule="auto"/>
        <w:rPr>
          <w:rFonts w:ascii="Calibri" w:hAnsi="Calibri" w:cs="Calibri"/>
          <w:b/>
          <w:sz w:val="28"/>
          <w:szCs w:val="28"/>
          <w:lang w:val="en-US"/>
        </w:rPr>
      </w:pPr>
    </w:p>
    <w:p w14:paraId="1643ACB5" w14:textId="3CFA8804" w:rsidR="00565553" w:rsidRPr="003033D9" w:rsidRDefault="001A278E" w:rsidP="00565553">
      <w:pPr>
        <w:spacing w:line="240" w:lineRule="auto"/>
        <w:rPr>
          <w:rFonts w:ascii="Calibri" w:hAnsi="Calibri" w:cs="Calibri"/>
          <w:b/>
          <w:sz w:val="28"/>
          <w:szCs w:val="28"/>
          <w:lang w:val="en-US"/>
        </w:rPr>
      </w:pPr>
      <w:bookmarkStart w:id="0" w:name="_GoBack"/>
      <w:bookmarkEnd w:id="0"/>
      <w:r w:rsidRPr="003033D9">
        <w:rPr>
          <w:rFonts w:ascii="Calibri" w:hAnsi="Calibri" w:cs="Calibri"/>
          <w:b/>
          <w:sz w:val="28"/>
          <w:szCs w:val="28"/>
          <w:lang w:val="en-US"/>
        </w:rPr>
        <w:lastRenderedPageBreak/>
        <w:t>Summer school</w:t>
      </w:r>
      <w:r w:rsidR="004A475B">
        <w:rPr>
          <w:rFonts w:ascii="Calibri" w:hAnsi="Calibri" w:cs="Calibri"/>
          <w:b/>
          <w:sz w:val="28"/>
          <w:szCs w:val="28"/>
          <w:lang w:val="en-US"/>
        </w:rPr>
        <w:t xml:space="preserve"> phases</w:t>
      </w:r>
    </w:p>
    <w:p w14:paraId="3D455FF0" w14:textId="3A13217C" w:rsidR="001D705B" w:rsidRPr="003033D9" w:rsidRDefault="001D705B" w:rsidP="00EA33B5">
      <w:pPr>
        <w:rPr>
          <w:rFonts w:ascii="Calibri" w:hAnsi="Calibri" w:cs="Calibri"/>
          <w:sz w:val="24"/>
          <w:szCs w:val="24"/>
          <w:lang w:val="en-US"/>
        </w:rPr>
      </w:pPr>
      <w:r w:rsidRPr="003033D9">
        <w:rPr>
          <w:rFonts w:ascii="Calibri" w:hAnsi="Calibri" w:cs="Calibri"/>
          <w:sz w:val="24"/>
          <w:szCs w:val="24"/>
          <w:lang w:val="en-US"/>
        </w:rPr>
        <w:t xml:space="preserve">The </w:t>
      </w:r>
      <w:r w:rsidR="00044A5D" w:rsidRPr="003033D9">
        <w:rPr>
          <w:rFonts w:ascii="Calibri" w:hAnsi="Calibri" w:cs="Calibri"/>
          <w:sz w:val="24"/>
          <w:szCs w:val="24"/>
          <w:lang w:val="en-US"/>
        </w:rPr>
        <w:t>summer school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has been designed in </w:t>
      </w:r>
      <w:r w:rsidR="00373A99">
        <w:rPr>
          <w:rFonts w:ascii="Calibri" w:hAnsi="Calibri" w:cs="Calibri"/>
          <w:sz w:val="24"/>
          <w:szCs w:val="24"/>
          <w:lang w:val="en-US"/>
        </w:rPr>
        <w:t>three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phases</w:t>
      </w:r>
      <w:r w:rsidR="00373A99">
        <w:rPr>
          <w:rFonts w:ascii="Calibri" w:hAnsi="Calibri" w:cs="Calibri"/>
          <w:sz w:val="24"/>
          <w:szCs w:val="24"/>
          <w:lang w:val="en-US"/>
        </w:rPr>
        <w:t>.</w:t>
      </w:r>
    </w:p>
    <w:p w14:paraId="297E5F44" w14:textId="0AF859E8" w:rsidR="009673F0" w:rsidRPr="006D37F2" w:rsidRDefault="001D705B" w:rsidP="00EA33B5">
      <w:pPr>
        <w:rPr>
          <w:rFonts w:ascii="Calibri" w:hAnsi="Calibri" w:cs="Calibri"/>
          <w:sz w:val="28"/>
          <w:szCs w:val="28"/>
          <w:lang w:val="en-US"/>
        </w:rPr>
      </w:pPr>
      <w:r w:rsidRPr="006D37F2">
        <w:rPr>
          <w:rFonts w:ascii="Calibri" w:hAnsi="Calibri" w:cs="Calibri"/>
          <w:b/>
          <w:sz w:val="28"/>
          <w:szCs w:val="28"/>
          <w:lang w:val="en-US"/>
        </w:rPr>
        <w:t>Phase 1</w:t>
      </w:r>
      <w:r w:rsidR="00035BBB" w:rsidRPr="006D37F2">
        <w:rPr>
          <w:rFonts w:ascii="Calibri" w:hAnsi="Calibri" w:cs="Calibri"/>
          <w:b/>
          <w:sz w:val="28"/>
          <w:szCs w:val="28"/>
          <w:lang w:val="en-US"/>
        </w:rPr>
        <w:t>:</w:t>
      </w:r>
      <w:r w:rsidR="00035BBB" w:rsidRPr="006D37F2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2A3989" w:rsidRPr="006D37F2">
        <w:rPr>
          <w:rFonts w:ascii="Calibri" w:hAnsi="Calibri" w:cs="Calibri"/>
          <w:b/>
          <w:sz w:val="28"/>
          <w:szCs w:val="28"/>
          <w:lang w:val="en-US"/>
        </w:rPr>
        <w:t>Preparation</w:t>
      </w:r>
    </w:p>
    <w:p w14:paraId="70198ED0" w14:textId="749DD42C" w:rsidR="00D670AE" w:rsidRPr="003033D9" w:rsidRDefault="00D670AE" w:rsidP="00D670AE">
      <w:pPr>
        <w:rPr>
          <w:rFonts w:ascii="Calibri" w:hAnsi="Calibri" w:cs="Calibri"/>
          <w:sz w:val="24"/>
          <w:szCs w:val="24"/>
          <w:lang w:val="en-US"/>
        </w:rPr>
      </w:pPr>
      <w:r w:rsidRPr="003033D9">
        <w:rPr>
          <w:rFonts w:ascii="Calibri" w:hAnsi="Calibri" w:cs="Calibri"/>
          <w:sz w:val="24"/>
          <w:szCs w:val="24"/>
          <w:lang w:val="en-US"/>
        </w:rPr>
        <w:t xml:space="preserve">The participants will prepare </w:t>
      </w:r>
      <w:r w:rsidR="004A475B">
        <w:rPr>
          <w:rFonts w:ascii="Calibri" w:hAnsi="Calibri" w:cs="Calibri"/>
          <w:sz w:val="24"/>
          <w:szCs w:val="24"/>
          <w:lang w:val="en-US"/>
        </w:rPr>
        <w:t xml:space="preserve">assignments </w:t>
      </w:r>
      <w:r w:rsidRPr="003033D9">
        <w:rPr>
          <w:rFonts w:ascii="Calibri" w:hAnsi="Calibri" w:cs="Calibri"/>
          <w:sz w:val="24"/>
          <w:szCs w:val="24"/>
          <w:lang w:val="en-US"/>
        </w:rPr>
        <w:t>before the course:</w:t>
      </w:r>
    </w:p>
    <w:p w14:paraId="1F88BCF9" w14:textId="65E19358" w:rsidR="00D670AE" w:rsidRPr="003033D9" w:rsidRDefault="004A475B" w:rsidP="00D670AE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–</w:t>
      </w:r>
      <w:r w:rsidR="00D670AE" w:rsidRPr="003033D9">
        <w:rPr>
          <w:rFonts w:ascii="Calibri" w:hAnsi="Calibri" w:cs="Calibri"/>
          <w:sz w:val="24"/>
          <w:szCs w:val="24"/>
          <w:lang w:val="en-US"/>
        </w:rPr>
        <w:t xml:space="preserve"> You will write an example in which you observed that cultural competences are important in medicine.</w:t>
      </w:r>
    </w:p>
    <w:p w14:paraId="5BC6563A" w14:textId="16777229" w:rsidR="00D670AE" w:rsidRPr="003033D9" w:rsidRDefault="004A475B" w:rsidP="00D670AE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–</w:t>
      </w:r>
      <w:r w:rsidR="00D670AE" w:rsidRPr="003033D9">
        <w:rPr>
          <w:rFonts w:ascii="Calibri" w:hAnsi="Calibri" w:cs="Calibri"/>
          <w:sz w:val="24"/>
          <w:szCs w:val="24"/>
          <w:lang w:val="en-US"/>
        </w:rPr>
        <w:t xml:space="preserve"> You will collect some interesting</w:t>
      </w:r>
      <w:r w:rsidR="004E51BD" w:rsidRPr="003033D9">
        <w:rPr>
          <w:rFonts w:ascii="Calibri" w:hAnsi="Calibri" w:cs="Calibri"/>
          <w:sz w:val="24"/>
          <w:szCs w:val="24"/>
          <w:lang w:val="en-US"/>
        </w:rPr>
        <w:t xml:space="preserve"> quotes</w:t>
      </w:r>
      <w:r w:rsidR="00C40633" w:rsidRPr="003033D9">
        <w:rPr>
          <w:rFonts w:ascii="Calibri" w:hAnsi="Calibri" w:cs="Calibri"/>
          <w:sz w:val="24"/>
          <w:szCs w:val="24"/>
          <w:lang w:val="en-US"/>
        </w:rPr>
        <w:t>, beliefs</w:t>
      </w:r>
      <w:r w:rsidR="00D670AE" w:rsidRPr="003033D9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6D37F2">
        <w:rPr>
          <w:rFonts w:ascii="Calibri" w:hAnsi="Calibri" w:cs="Calibri"/>
          <w:sz w:val="24"/>
          <w:szCs w:val="24"/>
          <w:lang w:val="en-US"/>
        </w:rPr>
        <w:t>findings</w:t>
      </w:r>
      <w:r w:rsidR="00D670AE" w:rsidRPr="003033D9">
        <w:rPr>
          <w:rFonts w:ascii="Calibri" w:hAnsi="Calibri" w:cs="Calibri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sz w:val="24"/>
          <w:szCs w:val="24"/>
          <w:lang w:val="en-US"/>
        </w:rPr>
        <w:t xml:space="preserve">or </w:t>
      </w:r>
      <w:r w:rsidR="00D670AE" w:rsidRPr="003033D9">
        <w:rPr>
          <w:rFonts w:ascii="Calibri" w:hAnsi="Calibri" w:cs="Calibri"/>
          <w:sz w:val="24"/>
          <w:szCs w:val="24"/>
          <w:lang w:val="en-US"/>
        </w:rPr>
        <w:t xml:space="preserve">health-related proverbs in </w:t>
      </w:r>
      <w:r>
        <w:rPr>
          <w:rFonts w:ascii="Calibri" w:hAnsi="Calibri" w:cs="Calibri"/>
          <w:sz w:val="24"/>
          <w:szCs w:val="24"/>
          <w:lang w:val="en-US"/>
        </w:rPr>
        <w:t>your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D670AE" w:rsidRPr="003033D9">
        <w:rPr>
          <w:rFonts w:ascii="Calibri" w:hAnsi="Calibri" w:cs="Calibri"/>
          <w:sz w:val="24"/>
          <w:szCs w:val="24"/>
          <w:lang w:val="en-US"/>
        </w:rPr>
        <w:t>home country</w:t>
      </w:r>
      <w:r w:rsidR="001403F4" w:rsidRPr="003033D9">
        <w:rPr>
          <w:rFonts w:ascii="Calibri" w:hAnsi="Calibri" w:cs="Calibri"/>
          <w:sz w:val="24"/>
          <w:szCs w:val="24"/>
          <w:lang w:val="en-US"/>
        </w:rPr>
        <w:t xml:space="preserve"> and present them in </w:t>
      </w:r>
      <w:r>
        <w:rPr>
          <w:rFonts w:ascii="Calibri" w:hAnsi="Calibri" w:cs="Calibri"/>
          <w:sz w:val="24"/>
          <w:szCs w:val="24"/>
          <w:lang w:val="en-US"/>
        </w:rPr>
        <w:t>your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1403F4" w:rsidRPr="003033D9">
        <w:rPr>
          <w:rFonts w:ascii="Calibri" w:hAnsi="Calibri" w:cs="Calibri"/>
          <w:sz w:val="24"/>
          <w:szCs w:val="24"/>
          <w:lang w:val="en-US"/>
        </w:rPr>
        <w:t>group work.</w:t>
      </w:r>
    </w:p>
    <w:p w14:paraId="62E6CAA2" w14:textId="5E0ACDDA" w:rsidR="002A3989" w:rsidRPr="003033D9" w:rsidRDefault="00035BBB" w:rsidP="00EA33B5">
      <w:pPr>
        <w:rPr>
          <w:rFonts w:ascii="Calibri" w:hAnsi="Calibri" w:cs="Calibri"/>
          <w:sz w:val="28"/>
          <w:szCs w:val="28"/>
          <w:lang w:val="en-US"/>
        </w:rPr>
      </w:pPr>
      <w:r w:rsidRPr="003033D9">
        <w:rPr>
          <w:rFonts w:ascii="Calibri" w:hAnsi="Calibri" w:cs="Calibri"/>
          <w:b/>
          <w:sz w:val="28"/>
          <w:szCs w:val="28"/>
          <w:lang w:val="en-US"/>
        </w:rPr>
        <w:t>P</w:t>
      </w:r>
      <w:r w:rsidR="001D705B" w:rsidRPr="003033D9">
        <w:rPr>
          <w:rFonts w:ascii="Calibri" w:hAnsi="Calibri" w:cs="Calibri"/>
          <w:b/>
          <w:sz w:val="28"/>
          <w:szCs w:val="28"/>
          <w:lang w:val="en-US"/>
        </w:rPr>
        <w:t>hase 2</w:t>
      </w:r>
      <w:r w:rsidRPr="003033D9">
        <w:rPr>
          <w:rFonts w:ascii="Calibri" w:hAnsi="Calibri" w:cs="Calibri"/>
          <w:b/>
          <w:sz w:val="28"/>
          <w:szCs w:val="28"/>
          <w:lang w:val="en-US"/>
        </w:rPr>
        <w:t>:</w:t>
      </w:r>
      <w:r w:rsidRPr="003033D9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2A3989" w:rsidRPr="003033D9">
        <w:rPr>
          <w:rFonts w:ascii="Calibri" w:hAnsi="Calibri" w:cs="Calibri"/>
          <w:b/>
          <w:sz w:val="28"/>
          <w:szCs w:val="28"/>
          <w:lang w:val="en-US"/>
        </w:rPr>
        <w:t>Knowledge</w:t>
      </w:r>
    </w:p>
    <w:p w14:paraId="4AF88157" w14:textId="66FCABCF" w:rsidR="003974EB" w:rsidRPr="003033D9" w:rsidRDefault="001A278E" w:rsidP="00EA33B5">
      <w:pPr>
        <w:rPr>
          <w:rFonts w:ascii="Calibri" w:hAnsi="Calibri" w:cs="Calibri"/>
          <w:sz w:val="24"/>
          <w:szCs w:val="24"/>
          <w:lang w:val="en-US"/>
        </w:rPr>
      </w:pPr>
      <w:r w:rsidRPr="003033D9">
        <w:rPr>
          <w:rFonts w:ascii="Calibri" w:hAnsi="Calibri" w:cs="Calibri"/>
          <w:sz w:val="24"/>
          <w:szCs w:val="24"/>
          <w:lang w:val="en-US"/>
        </w:rPr>
        <w:t xml:space="preserve">You will work on key areas of cultural competence. These areas are </w:t>
      </w:r>
      <w:r w:rsidRPr="003033D9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viewed as th</w:t>
      </w:r>
      <w:r w:rsidR="004A475B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e</w:t>
      </w:r>
      <w:r w:rsidRPr="003033D9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combination of awareness, knowledge, skills, attitudes</w:t>
      </w:r>
      <w:r w:rsidR="004A475B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,</w:t>
      </w:r>
      <w:r w:rsidRPr="003033D9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and behaviors </w:t>
      </w:r>
      <w:r w:rsidR="004A475B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that</w:t>
      </w:r>
      <w:r w:rsidRPr="003033D9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, when applied in </w:t>
      </w:r>
      <w:r w:rsidR="004A475B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a</w:t>
      </w:r>
      <w:r w:rsidR="004A475B" w:rsidRPr="003033D9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3033D9">
        <w:rPr>
          <w:rFonts w:ascii="Calibri" w:hAnsi="Calibri" w:cs="Calibri"/>
          <w:color w:val="333333"/>
          <w:sz w:val="24"/>
          <w:szCs w:val="24"/>
          <w:shd w:val="clear" w:color="auto" w:fill="FFFFFF"/>
          <w:lang w:val="en-US"/>
        </w:rPr>
        <w:t>healthcare setting, result in a maximally beneficial outcome for both the patient and the provider. Y</w:t>
      </w:r>
      <w:r w:rsidRPr="003033D9">
        <w:rPr>
          <w:rFonts w:ascii="Calibri" w:hAnsi="Calibri" w:cs="Calibri"/>
          <w:sz w:val="24"/>
          <w:szCs w:val="24"/>
          <w:lang w:val="en-US"/>
        </w:rPr>
        <w:t>ou will explore the definition of culture, sociocultural aspects of medicine, stereotypes, ethnicity in medicine, prejudices and discrimination, communication, special needs of migrants</w:t>
      </w:r>
      <w:r w:rsidR="004A475B">
        <w:rPr>
          <w:rFonts w:ascii="Calibri" w:hAnsi="Calibri" w:cs="Calibri"/>
          <w:sz w:val="24"/>
          <w:szCs w:val="24"/>
          <w:lang w:val="en-US"/>
        </w:rPr>
        <w:t>,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and ethnic minorities. </w:t>
      </w:r>
      <w:r w:rsidR="00044A5D" w:rsidRPr="003033D9">
        <w:rPr>
          <w:rFonts w:ascii="Calibri" w:hAnsi="Calibri" w:cs="Calibri"/>
          <w:sz w:val="24"/>
          <w:szCs w:val="24"/>
          <w:lang w:val="en-US"/>
        </w:rPr>
        <w:t xml:space="preserve">This component is fundamental </w:t>
      </w:r>
      <w:r w:rsidR="004A475B">
        <w:rPr>
          <w:rFonts w:ascii="Calibri" w:hAnsi="Calibri" w:cs="Calibri"/>
          <w:sz w:val="24"/>
          <w:szCs w:val="24"/>
          <w:lang w:val="en-US"/>
        </w:rPr>
        <w:t>because</w:t>
      </w:r>
      <w:r w:rsidR="004A475B" w:rsidRPr="003033D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044A5D" w:rsidRPr="003033D9">
        <w:rPr>
          <w:rFonts w:ascii="Calibri" w:hAnsi="Calibri" w:cs="Calibri"/>
          <w:sz w:val="24"/>
          <w:szCs w:val="24"/>
          <w:lang w:val="en-US"/>
        </w:rPr>
        <w:t xml:space="preserve">it </w:t>
      </w:r>
      <w:r w:rsidR="004A475B">
        <w:rPr>
          <w:rFonts w:ascii="Calibri" w:hAnsi="Calibri" w:cs="Calibri"/>
          <w:sz w:val="24"/>
          <w:szCs w:val="24"/>
          <w:lang w:val="en-US"/>
        </w:rPr>
        <w:t>allows</w:t>
      </w:r>
      <w:r w:rsidR="004A475B" w:rsidRPr="003033D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044A5D" w:rsidRPr="003033D9">
        <w:rPr>
          <w:rFonts w:ascii="Calibri" w:hAnsi="Calibri" w:cs="Calibri"/>
          <w:sz w:val="24"/>
          <w:szCs w:val="24"/>
          <w:lang w:val="en-US"/>
        </w:rPr>
        <w:t>you to explore your own countr</w:t>
      </w:r>
      <w:r w:rsidR="004A475B">
        <w:rPr>
          <w:rFonts w:ascii="Calibri" w:hAnsi="Calibri" w:cs="Calibri"/>
          <w:sz w:val="24"/>
          <w:szCs w:val="24"/>
          <w:lang w:val="en-US"/>
        </w:rPr>
        <w:t>y’s</w:t>
      </w:r>
      <w:r w:rsidR="00044A5D" w:rsidRPr="003033D9">
        <w:rPr>
          <w:rFonts w:ascii="Calibri" w:hAnsi="Calibri" w:cs="Calibri"/>
          <w:sz w:val="24"/>
          <w:szCs w:val="24"/>
          <w:lang w:val="en-US"/>
        </w:rPr>
        <w:t xml:space="preserve"> health and social care system.</w:t>
      </w:r>
    </w:p>
    <w:p w14:paraId="3A86D44D" w14:textId="77777777" w:rsidR="002A3989" w:rsidRPr="003033D9" w:rsidRDefault="00035BBB" w:rsidP="00EA33B5">
      <w:pPr>
        <w:rPr>
          <w:rFonts w:ascii="Calibri" w:hAnsi="Calibri" w:cs="Calibri"/>
          <w:sz w:val="28"/>
          <w:szCs w:val="28"/>
          <w:lang w:val="en-US"/>
        </w:rPr>
      </w:pPr>
      <w:r w:rsidRPr="003033D9">
        <w:rPr>
          <w:rFonts w:ascii="Calibri" w:hAnsi="Calibri" w:cs="Calibri"/>
          <w:b/>
          <w:sz w:val="28"/>
          <w:szCs w:val="28"/>
          <w:lang w:val="en-US"/>
        </w:rPr>
        <w:t>P</w:t>
      </w:r>
      <w:r w:rsidR="001D705B" w:rsidRPr="003033D9">
        <w:rPr>
          <w:rFonts w:ascii="Calibri" w:hAnsi="Calibri" w:cs="Calibri"/>
          <w:b/>
          <w:sz w:val="28"/>
          <w:szCs w:val="28"/>
          <w:lang w:val="en-US"/>
        </w:rPr>
        <w:t>hase 3</w:t>
      </w:r>
      <w:r w:rsidRPr="003033D9">
        <w:rPr>
          <w:rFonts w:ascii="Calibri" w:hAnsi="Calibri" w:cs="Calibri"/>
          <w:b/>
          <w:sz w:val="28"/>
          <w:szCs w:val="28"/>
          <w:lang w:val="en-US"/>
        </w:rPr>
        <w:t>:</w:t>
      </w:r>
      <w:r w:rsidR="001D705B" w:rsidRPr="00303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2A3989" w:rsidRPr="003033D9">
        <w:rPr>
          <w:rFonts w:ascii="Calibri" w:hAnsi="Calibri" w:cs="Calibri"/>
          <w:b/>
          <w:sz w:val="28"/>
          <w:szCs w:val="28"/>
          <w:lang w:val="en-US"/>
        </w:rPr>
        <w:t>Reflection</w:t>
      </w:r>
    </w:p>
    <w:p w14:paraId="618B64D0" w14:textId="06582215" w:rsidR="001D705B" w:rsidRPr="003033D9" w:rsidRDefault="00452FE6" w:rsidP="00EA33B5">
      <w:pPr>
        <w:rPr>
          <w:rFonts w:ascii="Calibri" w:hAnsi="Calibri" w:cs="Calibri"/>
          <w:sz w:val="24"/>
          <w:szCs w:val="24"/>
          <w:lang w:val="en-US"/>
        </w:rPr>
      </w:pPr>
      <w:r w:rsidRPr="003033D9">
        <w:rPr>
          <w:rFonts w:ascii="Calibri" w:hAnsi="Calibri" w:cs="Calibri"/>
          <w:sz w:val="24"/>
          <w:szCs w:val="24"/>
          <w:lang w:val="en-US"/>
        </w:rPr>
        <w:t>Participants</w:t>
      </w:r>
      <w:r w:rsidR="00035BBB" w:rsidRPr="003033D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1D705B" w:rsidRPr="003033D9">
        <w:rPr>
          <w:rFonts w:ascii="Calibri" w:hAnsi="Calibri" w:cs="Calibri"/>
          <w:sz w:val="24"/>
          <w:szCs w:val="24"/>
          <w:lang w:val="en-US"/>
        </w:rPr>
        <w:t xml:space="preserve">will be able to critically reflect on </w:t>
      </w:r>
      <w:r w:rsidR="004A475B">
        <w:rPr>
          <w:rFonts w:ascii="Calibri" w:hAnsi="Calibri" w:cs="Calibri"/>
          <w:sz w:val="24"/>
          <w:szCs w:val="24"/>
          <w:lang w:val="en-US"/>
        </w:rPr>
        <w:t>their</w:t>
      </w:r>
      <w:r w:rsidR="004A475B" w:rsidRPr="003033D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1D705B" w:rsidRPr="003033D9">
        <w:rPr>
          <w:rFonts w:ascii="Calibri" w:hAnsi="Calibri" w:cs="Calibri"/>
          <w:sz w:val="24"/>
          <w:szCs w:val="24"/>
          <w:lang w:val="en-US"/>
        </w:rPr>
        <w:t>experience.</w:t>
      </w:r>
    </w:p>
    <w:p w14:paraId="73843A8D" w14:textId="1D02FB82" w:rsidR="001D705B" w:rsidRPr="003033D9" w:rsidRDefault="004A475B" w:rsidP="00EA33B5">
      <w:pPr>
        <w:rPr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By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723105" w:rsidRPr="003033D9">
        <w:rPr>
          <w:rFonts w:ascii="Calibri" w:hAnsi="Calibri" w:cs="Calibri"/>
          <w:sz w:val="24"/>
          <w:szCs w:val="24"/>
          <w:lang w:val="en-US"/>
        </w:rPr>
        <w:t>the end of the meeting</w:t>
      </w:r>
      <w:r>
        <w:rPr>
          <w:rFonts w:ascii="Calibri" w:hAnsi="Calibri" w:cs="Calibri"/>
          <w:sz w:val="24"/>
          <w:szCs w:val="24"/>
          <w:lang w:val="en-US"/>
        </w:rPr>
        <w:t>,</w:t>
      </w:r>
      <w:r w:rsidR="00723105" w:rsidRPr="003033D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the </w:t>
      </w:r>
      <w:r w:rsidR="00FD6B1D" w:rsidRPr="003033D9">
        <w:rPr>
          <w:rFonts w:ascii="Calibri" w:hAnsi="Calibri" w:cs="Calibri"/>
          <w:sz w:val="24"/>
          <w:szCs w:val="24"/>
          <w:lang w:val="en-US"/>
        </w:rPr>
        <w:t>participants</w:t>
      </w:r>
      <w:r w:rsidR="00723105" w:rsidRPr="003033D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(with their</w:t>
      </w:r>
      <w:r w:rsidR="00452FE6" w:rsidRPr="003033D9">
        <w:rPr>
          <w:rFonts w:ascii="Calibri" w:hAnsi="Calibri" w:cs="Calibri"/>
          <w:sz w:val="24"/>
          <w:szCs w:val="24"/>
          <w:lang w:val="en-US"/>
        </w:rPr>
        <w:t xml:space="preserve"> teachers</w:t>
      </w:r>
      <w:r>
        <w:rPr>
          <w:rFonts w:ascii="Calibri" w:hAnsi="Calibri" w:cs="Calibri"/>
          <w:sz w:val="24"/>
          <w:szCs w:val="24"/>
          <w:lang w:val="en-US"/>
        </w:rPr>
        <w:t>’ help) will create</w:t>
      </w:r>
      <w:r w:rsidR="00452FE6" w:rsidRPr="003033D9">
        <w:rPr>
          <w:rFonts w:ascii="Calibri" w:hAnsi="Calibri" w:cs="Calibri"/>
          <w:sz w:val="24"/>
          <w:szCs w:val="24"/>
          <w:lang w:val="en-US"/>
        </w:rPr>
        <w:t xml:space="preserve"> a roleplay</w:t>
      </w:r>
      <w:r>
        <w:rPr>
          <w:rFonts w:ascii="Calibri" w:hAnsi="Calibri" w:cs="Calibri"/>
          <w:sz w:val="24"/>
          <w:szCs w:val="24"/>
          <w:lang w:val="en-US"/>
        </w:rPr>
        <w:t xml:space="preserve"> and</w:t>
      </w:r>
      <w:r w:rsidR="006D37F2">
        <w:rPr>
          <w:rFonts w:ascii="Calibri" w:hAnsi="Calibri" w:cs="Calibri"/>
          <w:sz w:val="24"/>
          <w:szCs w:val="24"/>
          <w:lang w:val="en-US"/>
        </w:rPr>
        <w:t xml:space="preserve"> they will watch</w:t>
      </w:r>
      <w:r w:rsidR="00723105" w:rsidRPr="003033D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452FE6" w:rsidRPr="003033D9">
        <w:rPr>
          <w:rFonts w:ascii="Calibri" w:hAnsi="Calibri" w:cs="Calibri"/>
          <w:sz w:val="24"/>
          <w:szCs w:val="24"/>
          <w:lang w:val="en-US"/>
        </w:rPr>
        <w:t xml:space="preserve">a film </w:t>
      </w:r>
      <w:r w:rsidR="00723105" w:rsidRPr="003033D9">
        <w:rPr>
          <w:rFonts w:ascii="Calibri" w:hAnsi="Calibri" w:cs="Calibri"/>
          <w:sz w:val="24"/>
          <w:szCs w:val="24"/>
          <w:lang w:val="en-US"/>
        </w:rPr>
        <w:t xml:space="preserve">through which </w:t>
      </w:r>
      <w:r>
        <w:rPr>
          <w:rFonts w:ascii="Calibri" w:hAnsi="Calibri" w:cs="Calibri"/>
          <w:sz w:val="24"/>
          <w:szCs w:val="24"/>
          <w:lang w:val="en-US"/>
        </w:rPr>
        <w:t xml:space="preserve">the </w:t>
      </w:r>
      <w:r w:rsidR="00723105" w:rsidRPr="003033D9">
        <w:rPr>
          <w:rFonts w:ascii="Calibri" w:hAnsi="Calibri" w:cs="Calibri"/>
          <w:sz w:val="24"/>
          <w:szCs w:val="24"/>
          <w:lang w:val="en-US"/>
        </w:rPr>
        <w:t>participants will demonstrate the importance of cultural competences.</w:t>
      </w:r>
    </w:p>
    <w:p w14:paraId="32C718C0" w14:textId="10BB029C" w:rsidR="001D705B" w:rsidRPr="003033D9" w:rsidRDefault="001D705B" w:rsidP="00EA33B5">
      <w:pPr>
        <w:rPr>
          <w:rFonts w:ascii="Calibri" w:hAnsi="Calibri" w:cs="Calibri"/>
          <w:b/>
          <w:sz w:val="24"/>
          <w:szCs w:val="24"/>
          <w:lang w:val="en-US"/>
        </w:rPr>
      </w:pPr>
      <w:r w:rsidRPr="003033D9">
        <w:rPr>
          <w:b/>
          <w:lang w:val="en-US"/>
        </w:rPr>
        <w:br w:type="page"/>
      </w:r>
      <w:r w:rsidRPr="003033D9">
        <w:rPr>
          <w:rFonts w:ascii="Calibri" w:hAnsi="Calibri" w:cs="Calibri"/>
          <w:b/>
          <w:sz w:val="24"/>
          <w:szCs w:val="24"/>
          <w:lang w:val="en-US"/>
        </w:rPr>
        <w:lastRenderedPageBreak/>
        <w:t xml:space="preserve">General </w:t>
      </w:r>
      <w:r w:rsidR="004A475B">
        <w:rPr>
          <w:rFonts w:ascii="Calibri" w:hAnsi="Calibri" w:cs="Calibri"/>
          <w:b/>
          <w:sz w:val="24"/>
          <w:szCs w:val="24"/>
          <w:lang w:val="en-US"/>
        </w:rPr>
        <w:t>a</w:t>
      </w:r>
      <w:r w:rsidRPr="003033D9">
        <w:rPr>
          <w:rFonts w:ascii="Calibri" w:hAnsi="Calibri" w:cs="Calibri"/>
          <w:b/>
          <w:sz w:val="24"/>
          <w:szCs w:val="24"/>
          <w:lang w:val="en-US"/>
        </w:rPr>
        <w:t xml:space="preserve">ims and objectives of the </w:t>
      </w:r>
      <w:r w:rsidR="004A475B">
        <w:rPr>
          <w:rFonts w:ascii="Calibri" w:hAnsi="Calibri" w:cs="Calibri"/>
          <w:b/>
          <w:sz w:val="24"/>
          <w:szCs w:val="24"/>
          <w:lang w:val="en-US"/>
        </w:rPr>
        <w:t>s</w:t>
      </w:r>
      <w:r w:rsidR="003E22FA" w:rsidRPr="003033D9">
        <w:rPr>
          <w:rFonts w:ascii="Calibri" w:hAnsi="Calibri" w:cs="Calibri"/>
          <w:b/>
          <w:sz w:val="24"/>
          <w:szCs w:val="24"/>
          <w:lang w:val="en-US"/>
        </w:rPr>
        <w:t>ummer school</w:t>
      </w:r>
    </w:p>
    <w:p w14:paraId="1B0D5C63" w14:textId="715FC800" w:rsidR="003E22FA" w:rsidRPr="003033D9" w:rsidRDefault="004A475B" w:rsidP="00AF5CF7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en-US" w:eastAsia="sl-SI"/>
        </w:rPr>
      </w:pPr>
      <w:r>
        <w:rPr>
          <w:rFonts w:ascii="Calibri" w:hAnsi="Calibri" w:cs="Calibri"/>
          <w:spacing w:val="-3"/>
          <w:sz w:val="24"/>
          <w:szCs w:val="24"/>
          <w:lang w:val="en-US"/>
        </w:rPr>
        <w:t>T</w:t>
      </w:r>
      <w:r w:rsidR="001D705B" w:rsidRPr="003033D9">
        <w:rPr>
          <w:rFonts w:ascii="Calibri" w:hAnsi="Calibri" w:cs="Calibri"/>
          <w:spacing w:val="-3"/>
          <w:sz w:val="24"/>
          <w:szCs w:val="24"/>
          <w:lang w:val="en-US"/>
        </w:rPr>
        <w:t xml:space="preserve">o </w:t>
      </w:r>
      <w:r w:rsidR="003E22FA" w:rsidRPr="003033D9">
        <w:rPr>
          <w:rFonts w:ascii="Calibri" w:hAnsi="Calibri" w:cs="Calibri"/>
          <w:spacing w:val="-3"/>
          <w:sz w:val="24"/>
          <w:szCs w:val="24"/>
          <w:lang w:val="en-US"/>
        </w:rPr>
        <w:t>raise a</w:t>
      </w:r>
      <w:r w:rsidR="003E22FA" w:rsidRPr="003033D9">
        <w:rPr>
          <w:rFonts w:ascii="Calibri" w:hAnsi="Calibri" w:cs="Calibri"/>
          <w:sz w:val="24"/>
          <w:szCs w:val="24"/>
          <w:lang w:val="en-US" w:eastAsia="sl-SI"/>
        </w:rPr>
        <w:t>wareness of the influences that sociocultural factors have on patients, clinicians, and the clinical relationship</w:t>
      </w:r>
      <w:r w:rsidR="00B931EB">
        <w:rPr>
          <w:rFonts w:ascii="Calibri" w:hAnsi="Calibri" w:cs="Calibri"/>
          <w:sz w:val="24"/>
          <w:szCs w:val="24"/>
          <w:lang w:val="en-US" w:eastAsia="sl-SI"/>
        </w:rPr>
        <w:t>;</w:t>
      </w:r>
    </w:p>
    <w:p w14:paraId="6A9E0540" w14:textId="08FA41B9" w:rsidR="001D705B" w:rsidRPr="003033D9" w:rsidRDefault="004A475B" w:rsidP="00AF5CF7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pacing w:val="-3"/>
          <w:sz w:val="24"/>
          <w:szCs w:val="24"/>
          <w:lang w:val="en-US"/>
        </w:rPr>
        <w:t>T</w:t>
      </w:r>
      <w:r w:rsidR="001D705B" w:rsidRPr="003033D9">
        <w:rPr>
          <w:rFonts w:ascii="Calibri" w:hAnsi="Calibri" w:cs="Calibri"/>
          <w:spacing w:val="-3"/>
          <w:sz w:val="24"/>
          <w:szCs w:val="24"/>
          <w:lang w:val="en-US"/>
        </w:rPr>
        <w:t xml:space="preserve">o improve your understanding of the roles of </w:t>
      </w:r>
      <w:r w:rsidR="007833B3">
        <w:rPr>
          <w:rFonts w:ascii="Calibri" w:hAnsi="Calibri" w:cs="Calibri"/>
          <w:spacing w:val="-3"/>
          <w:sz w:val="24"/>
          <w:szCs w:val="24"/>
          <w:lang w:val="en-US"/>
        </w:rPr>
        <w:t>various</w:t>
      </w:r>
      <w:r w:rsidR="007833B3" w:rsidRPr="003033D9">
        <w:rPr>
          <w:rFonts w:ascii="Calibri" w:hAnsi="Calibri" w:cs="Calibri"/>
          <w:spacing w:val="-3"/>
          <w:sz w:val="24"/>
          <w:szCs w:val="24"/>
          <w:lang w:val="en-US"/>
        </w:rPr>
        <w:t xml:space="preserve"> </w:t>
      </w:r>
      <w:r w:rsidR="001D705B" w:rsidRPr="003033D9">
        <w:rPr>
          <w:rFonts w:ascii="Calibri" w:hAnsi="Calibri" w:cs="Calibri"/>
          <w:spacing w:val="-3"/>
          <w:sz w:val="24"/>
          <w:szCs w:val="24"/>
          <w:lang w:val="en-US"/>
        </w:rPr>
        <w:t>professionals</w:t>
      </w:r>
      <w:r w:rsidR="00B931EB">
        <w:rPr>
          <w:rFonts w:ascii="Calibri" w:hAnsi="Calibri" w:cs="Calibri"/>
          <w:spacing w:val="-3"/>
          <w:sz w:val="24"/>
          <w:szCs w:val="24"/>
          <w:lang w:val="en-US"/>
        </w:rPr>
        <w:t>;</w:t>
      </w:r>
    </w:p>
    <w:p w14:paraId="4B3C466F" w14:textId="03B80078" w:rsidR="001D705B" w:rsidRPr="003033D9" w:rsidRDefault="004A475B" w:rsidP="00AF5CF7">
      <w:pPr>
        <w:numPr>
          <w:ilvl w:val="0"/>
          <w:numId w:val="2"/>
        </w:numPr>
        <w:rPr>
          <w:rFonts w:ascii="Calibri" w:hAnsi="Calibri" w:cs="Calibri"/>
          <w:spacing w:val="-3"/>
          <w:sz w:val="24"/>
          <w:szCs w:val="24"/>
          <w:lang w:val="en-US"/>
        </w:rPr>
      </w:pPr>
      <w:r>
        <w:rPr>
          <w:rFonts w:ascii="Calibri" w:hAnsi="Calibri" w:cs="Calibri"/>
          <w:spacing w:val="-3"/>
          <w:sz w:val="24"/>
          <w:szCs w:val="24"/>
          <w:lang w:val="en-US"/>
        </w:rPr>
        <w:t>T</w:t>
      </w:r>
      <w:r w:rsidR="001D705B" w:rsidRPr="003033D9">
        <w:rPr>
          <w:rFonts w:ascii="Calibri" w:hAnsi="Calibri" w:cs="Calibri"/>
          <w:spacing w:val="-3"/>
          <w:sz w:val="24"/>
          <w:szCs w:val="24"/>
          <w:lang w:val="en-US"/>
        </w:rPr>
        <w:t>o improve your ability to c</w:t>
      </w:r>
      <w:r w:rsidR="001D705B" w:rsidRPr="003033D9">
        <w:rPr>
          <w:rFonts w:ascii="Calibri" w:hAnsi="Calibri" w:cs="Calibri"/>
          <w:sz w:val="24"/>
          <w:szCs w:val="24"/>
          <w:lang w:val="en-US"/>
        </w:rPr>
        <w:t>ommunicate information, ideas, problems, and solutions</w:t>
      </w:r>
      <w:r w:rsidR="003E22FA" w:rsidRPr="003033D9">
        <w:rPr>
          <w:rFonts w:ascii="Calibri" w:hAnsi="Calibri" w:cs="Calibri"/>
          <w:sz w:val="24"/>
          <w:szCs w:val="24"/>
          <w:lang w:val="en-US"/>
        </w:rPr>
        <w:t xml:space="preserve"> in culturally sensitive situations</w:t>
      </w:r>
      <w:r w:rsidR="00B931EB">
        <w:rPr>
          <w:rFonts w:ascii="Calibri" w:hAnsi="Calibri" w:cs="Calibri"/>
          <w:sz w:val="24"/>
          <w:szCs w:val="24"/>
          <w:lang w:val="en-US"/>
        </w:rPr>
        <w:t>;</w:t>
      </w:r>
    </w:p>
    <w:p w14:paraId="6266F686" w14:textId="493679B9" w:rsidR="001D705B" w:rsidRPr="003033D9" w:rsidRDefault="004A475B" w:rsidP="00AF5CF7">
      <w:pPr>
        <w:numPr>
          <w:ilvl w:val="0"/>
          <w:numId w:val="2"/>
        </w:numPr>
        <w:rPr>
          <w:rFonts w:ascii="Calibri" w:hAnsi="Calibri" w:cs="Calibri"/>
          <w:spacing w:val="-3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</w:t>
      </w:r>
      <w:r w:rsidR="001D705B" w:rsidRPr="003033D9">
        <w:rPr>
          <w:rFonts w:ascii="Calibri" w:hAnsi="Calibri" w:cs="Calibri"/>
          <w:sz w:val="24"/>
          <w:szCs w:val="24"/>
          <w:lang w:val="en-US"/>
        </w:rPr>
        <w:t>o reflect on the cultural competency involved in healthcare delivery</w:t>
      </w:r>
      <w:r w:rsidR="00B931EB">
        <w:rPr>
          <w:rFonts w:ascii="Calibri" w:hAnsi="Calibri" w:cs="Calibri"/>
          <w:sz w:val="24"/>
          <w:szCs w:val="24"/>
          <w:lang w:val="en-US"/>
        </w:rPr>
        <w:t>; and</w:t>
      </w:r>
    </w:p>
    <w:p w14:paraId="230C6998" w14:textId="30A94A87" w:rsidR="006F477B" w:rsidRPr="003033D9" w:rsidRDefault="004A475B" w:rsidP="00AF5CF7">
      <w:pPr>
        <w:numPr>
          <w:ilvl w:val="0"/>
          <w:numId w:val="2"/>
        </w:numPr>
        <w:rPr>
          <w:rFonts w:ascii="Calibri" w:hAnsi="Calibri" w:cs="Calibri"/>
          <w:spacing w:val="-3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</w:t>
      </w:r>
      <w:r w:rsidR="006F477B" w:rsidRPr="003033D9">
        <w:rPr>
          <w:rFonts w:ascii="Calibri" w:hAnsi="Calibri" w:cs="Calibri"/>
          <w:sz w:val="24"/>
          <w:szCs w:val="24"/>
          <w:lang w:val="en-US"/>
        </w:rPr>
        <w:t xml:space="preserve">o explore the role </w:t>
      </w:r>
      <w:r>
        <w:rPr>
          <w:rFonts w:ascii="Calibri" w:hAnsi="Calibri" w:cs="Calibri"/>
          <w:sz w:val="24"/>
          <w:szCs w:val="24"/>
          <w:lang w:val="en-US"/>
        </w:rPr>
        <w:t xml:space="preserve">played by </w:t>
      </w:r>
      <w:r w:rsidR="003E22FA" w:rsidRPr="003033D9">
        <w:rPr>
          <w:rFonts w:ascii="Calibri" w:hAnsi="Calibri" w:cs="Calibri"/>
          <w:sz w:val="24"/>
          <w:szCs w:val="24"/>
          <w:lang w:val="en-US"/>
        </w:rPr>
        <w:t>cultural mediators</w:t>
      </w:r>
      <w:r w:rsidR="006F477B" w:rsidRPr="003033D9">
        <w:rPr>
          <w:rFonts w:ascii="Calibri" w:hAnsi="Calibri" w:cs="Calibri"/>
          <w:sz w:val="24"/>
          <w:szCs w:val="24"/>
          <w:lang w:val="en-US"/>
        </w:rPr>
        <w:t xml:space="preserve"> in delivering health</w:t>
      </w:r>
      <w:r w:rsidR="00B931EB">
        <w:rPr>
          <w:rFonts w:ascii="Calibri" w:hAnsi="Calibri" w:cs="Calibri"/>
          <w:sz w:val="24"/>
          <w:szCs w:val="24"/>
          <w:lang w:val="en-US"/>
        </w:rPr>
        <w:t>.</w:t>
      </w:r>
    </w:p>
    <w:p w14:paraId="2E3BA9D0" w14:textId="77777777" w:rsidR="001D705B" w:rsidRPr="003033D9" w:rsidRDefault="001D705B" w:rsidP="00EA33B5">
      <w:pPr>
        <w:rPr>
          <w:rFonts w:ascii="Calibri" w:hAnsi="Calibri" w:cs="Calibri"/>
          <w:spacing w:val="-3"/>
          <w:sz w:val="24"/>
          <w:szCs w:val="24"/>
          <w:lang w:val="en-US"/>
        </w:rPr>
      </w:pPr>
    </w:p>
    <w:p w14:paraId="41EE4FE1" w14:textId="77777777" w:rsidR="001D705B" w:rsidRPr="003033D9" w:rsidRDefault="001D705B" w:rsidP="00EA33B5">
      <w:pPr>
        <w:rPr>
          <w:rFonts w:ascii="Calibri" w:hAnsi="Calibri" w:cs="Calibri"/>
          <w:b/>
          <w:spacing w:val="-3"/>
          <w:sz w:val="24"/>
          <w:szCs w:val="24"/>
          <w:lang w:val="en-US"/>
        </w:rPr>
      </w:pPr>
      <w:r w:rsidRPr="003033D9">
        <w:rPr>
          <w:rFonts w:ascii="Calibri" w:hAnsi="Calibri" w:cs="Calibri"/>
          <w:b/>
          <w:spacing w:val="-3"/>
          <w:sz w:val="24"/>
          <w:szCs w:val="24"/>
          <w:lang w:val="en-US"/>
        </w:rPr>
        <w:t xml:space="preserve">The specific learning objectives for the </w:t>
      </w:r>
      <w:r w:rsidR="003E22FA" w:rsidRPr="003033D9">
        <w:rPr>
          <w:rFonts w:ascii="Calibri" w:hAnsi="Calibri" w:cs="Calibri"/>
          <w:b/>
          <w:spacing w:val="-3"/>
          <w:sz w:val="24"/>
          <w:szCs w:val="24"/>
          <w:lang w:val="en-US"/>
        </w:rPr>
        <w:t>summer school</w:t>
      </w:r>
      <w:r w:rsidRPr="003033D9">
        <w:rPr>
          <w:rFonts w:ascii="Calibri" w:hAnsi="Calibri" w:cs="Calibri"/>
          <w:b/>
          <w:spacing w:val="-3"/>
          <w:sz w:val="24"/>
          <w:szCs w:val="24"/>
          <w:lang w:val="en-US"/>
        </w:rPr>
        <w:t xml:space="preserve"> are:</w:t>
      </w:r>
    </w:p>
    <w:p w14:paraId="6E7B30DE" w14:textId="77777777" w:rsidR="001D705B" w:rsidRPr="003033D9" w:rsidRDefault="001D705B" w:rsidP="00EA33B5">
      <w:pPr>
        <w:rPr>
          <w:rFonts w:ascii="Calibri" w:hAnsi="Calibri" w:cs="Calibri"/>
          <w:b/>
          <w:sz w:val="24"/>
          <w:szCs w:val="24"/>
          <w:lang w:val="en-US"/>
        </w:rPr>
      </w:pPr>
      <w:r w:rsidRPr="003033D9">
        <w:rPr>
          <w:rFonts w:ascii="Calibri" w:hAnsi="Calibri" w:cs="Calibri"/>
          <w:b/>
          <w:sz w:val="24"/>
          <w:szCs w:val="24"/>
          <w:lang w:val="en-US"/>
        </w:rPr>
        <w:t>A</w:t>
      </w:r>
      <w:r w:rsidRPr="003033D9">
        <w:rPr>
          <w:rFonts w:ascii="Calibri" w:hAnsi="Calibri" w:cs="Calibri"/>
          <w:b/>
          <w:sz w:val="24"/>
          <w:szCs w:val="24"/>
          <w:lang w:val="en-US"/>
        </w:rPr>
        <w:tab/>
      </w:r>
      <w:r w:rsidRPr="003033D9">
        <w:rPr>
          <w:rFonts w:ascii="Calibri" w:hAnsi="Calibri" w:cs="Calibri"/>
          <w:b/>
          <w:bCs/>
          <w:sz w:val="24"/>
          <w:szCs w:val="24"/>
          <w:lang w:val="en-US"/>
        </w:rPr>
        <w:t>Knowledge and understanding</w:t>
      </w:r>
    </w:p>
    <w:p w14:paraId="070EB574" w14:textId="77777777" w:rsidR="001D705B" w:rsidRPr="003033D9" w:rsidRDefault="001D705B" w:rsidP="00EA33B5">
      <w:pPr>
        <w:rPr>
          <w:rFonts w:ascii="Calibri" w:hAnsi="Calibri" w:cs="Calibri"/>
          <w:sz w:val="24"/>
          <w:szCs w:val="24"/>
          <w:lang w:val="en-US"/>
        </w:rPr>
      </w:pPr>
      <w:r w:rsidRPr="003033D9">
        <w:rPr>
          <w:rFonts w:ascii="Calibri" w:hAnsi="Calibri" w:cs="Calibri"/>
          <w:sz w:val="24"/>
          <w:szCs w:val="24"/>
          <w:lang w:val="en-US"/>
        </w:rPr>
        <w:t xml:space="preserve">By the end of the course </w:t>
      </w:r>
      <w:r w:rsidRPr="003033D9">
        <w:rPr>
          <w:rFonts w:ascii="Calibri" w:hAnsi="Calibri" w:cs="Calibri"/>
          <w:spacing w:val="-3"/>
          <w:sz w:val="24"/>
          <w:szCs w:val="24"/>
          <w:lang w:val="en-US"/>
        </w:rPr>
        <w:t xml:space="preserve">you </w:t>
      </w:r>
      <w:r w:rsidRPr="003033D9">
        <w:rPr>
          <w:rFonts w:ascii="Calibri" w:hAnsi="Calibri" w:cs="Calibri"/>
          <w:sz w:val="24"/>
          <w:szCs w:val="24"/>
          <w:lang w:val="en-US"/>
        </w:rPr>
        <w:t>will be able to:</w:t>
      </w:r>
    </w:p>
    <w:p w14:paraId="5A53DFE8" w14:textId="556F843D" w:rsidR="001D705B" w:rsidRPr="003033D9" w:rsidRDefault="004A475B" w:rsidP="00AF5CF7">
      <w:pPr>
        <w:numPr>
          <w:ilvl w:val="0"/>
          <w:numId w:val="3"/>
        </w:numPr>
        <w:rPr>
          <w:rFonts w:ascii="Calibri" w:hAnsi="Calibri" w:cs="Calibri"/>
          <w:spacing w:val="-3"/>
          <w:sz w:val="24"/>
          <w:szCs w:val="24"/>
          <w:lang w:val="en-US"/>
        </w:rPr>
      </w:pPr>
      <w:r>
        <w:rPr>
          <w:rFonts w:ascii="Calibri" w:hAnsi="Calibri" w:cs="Calibri"/>
          <w:spacing w:val="-3"/>
          <w:sz w:val="24"/>
          <w:szCs w:val="24"/>
          <w:lang w:val="en-US"/>
        </w:rPr>
        <w:t>P</w:t>
      </w:r>
      <w:r w:rsidR="006934AA" w:rsidRPr="003033D9">
        <w:rPr>
          <w:rFonts w:ascii="Calibri" w:hAnsi="Calibri" w:cs="Calibri"/>
          <w:spacing w:val="-3"/>
          <w:sz w:val="24"/>
          <w:szCs w:val="24"/>
          <w:lang w:val="en-US"/>
        </w:rPr>
        <w:t>roduce</w:t>
      </w:r>
      <w:r w:rsidR="001D705B" w:rsidRPr="003033D9">
        <w:rPr>
          <w:rFonts w:ascii="Calibri" w:hAnsi="Calibri" w:cs="Calibri"/>
          <w:spacing w:val="-3"/>
          <w:sz w:val="24"/>
          <w:szCs w:val="24"/>
          <w:lang w:val="en-US"/>
        </w:rPr>
        <w:t xml:space="preserve"> a concise and informative evaluation of </w:t>
      </w:r>
      <w:r>
        <w:rPr>
          <w:rFonts w:ascii="Calibri" w:hAnsi="Calibri" w:cs="Calibri"/>
          <w:spacing w:val="-3"/>
          <w:sz w:val="24"/>
          <w:szCs w:val="24"/>
          <w:lang w:val="en-US"/>
        </w:rPr>
        <w:t xml:space="preserve">the </w:t>
      </w:r>
      <w:r w:rsidR="006934AA" w:rsidRPr="003033D9">
        <w:rPr>
          <w:rFonts w:ascii="Calibri" w:hAnsi="Calibri" w:cs="Calibri"/>
          <w:spacing w:val="-3"/>
          <w:sz w:val="24"/>
          <w:szCs w:val="24"/>
          <w:lang w:val="en-US"/>
        </w:rPr>
        <w:t>sociocultural background o</w:t>
      </w:r>
      <w:r>
        <w:rPr>
          <w:rFonts w:ascii="Calibri" w:hAnsi="Calibri" w:cs="Calibri"/>
          <w:spacing w:val="-3"/>
          <w:sz w:val="24"/>
          <w:szCs w:val="24"/>
          <w:lang w:val="en-US"/>
        </w:rPr>
        <w:t>f</w:t>
      </w:r>
      <w:r w:rsidR="006934AA" w:rsidRPr="003033D9">
        <w:rPr>
          <w:rFonts w:ascii="Calibri" w:hAnsi="Calibri" w:cs="Calibri"/>
          <w:spacing w:val="-3"/>
          <w:sz w:val="24"/>
          <w:szCs w:val="24"/>
          <w:lang w:val="en-US"/>
        </w:rPr>
        <w:t xml:space="preserve"> </w:t>
      </w:r>
      <w:r w:rsidR="001D705B" w:rsidRPr="003033D9">
        <w:rPr>
          <w:rFonts w:ascii="Calibri" w:hAnsi="Calibri" w:cs="Calibri"/>
          <w:spacing w:val="-3"/>
          <w:sz w:val="24"/>
          <w:szCs w:val="24"/>
          <w:lang w:val="en-US"/>
        </w:rPr>
        <w:t>a patient’s illness</w:t>
      </w:r>
      <w:r w:rsidR="00B931EB">
        <w:rPr>
          <w:rFonts w:ascii="Calibri" w:hAnsi="Calibri" w:cs="Calibri"/>
          <w:spacing w:val="-3"/>
          <w:sz w:val="24"/>
          <w:szCs w:val="24"/>
          <w:lang w:val="en-US"/>
        </w:rPr>
        <w:t>;</w:t>
      </w:r>
    </w:p>
    <w:p w14:paraId="5EC1AD08" w14:textId="50D0B786" w:rsidR="006934AA" w:rsidRPr="003033D9" w:rsidRDefault="004A475B" w:rsidP="00AF5CF7">
      <w:pPr>
        <w:numPr>
          <w:ilvl w:val="0"/>
          <w:numId w:val="3"/>
        </w:numPr>
        <w:rPr>
          <w:rFonts w:ascii="Calibri" w:hAnsi="Calibri" w:cs="Calibri"/>
          <w:spacing w:val="-3"/>
          <w:sz w:val="24"/>
          <w:szCs w:val="24"/>
          <w:lang w:val="en-US"/>
        </w:rPr>
      </w:pPr>
      <w:r>
        <w:rPr>
          <w:rFonts w:ascii="Calibri" w:hAnsi="Calibri" w:cs="Calibri"/>
          <w:spacing w:val="-3"/>
          <w:sz w:val="24"/>
          <w:szCs w:val="24"/>
          <w:lang w:val="en-US"/>
        </w:rPr>
        <w:t>A</w:t>
      </w:r>
      <w:r w:rsidR="001D705B" w:rsidRPr="003033D9">
        <w:rPr>
          <w:rFonts w:ascii="Calibri" w:hAnsi="Calibri" w:cs="Calibri"/>
          <w:spacing w:val="-3"/>
          <w:sz w:val="24"/>
          <w:szCs w:val="24"/>
          <w:lang w:val="en-US"/>
        </w:rPr>
        <w:t xml:space="preserve">ssess the impact of </w:t>
      </w:r>
      <w:r w:rsidR="006934AA" w:rsidRPr="003033D9">
        <w:rPr>
          <w:rFonts w:ascii="Calibri" w:hAnsi="Calibri" w:cs="Calibri"/>
          <w:spacing w:val="-3"/>
          <w:sz w:val="24"/>
          <w:szCs w:val="24"/>
          <w:lang w:val="en-US"/>
        </w:rPr>
        <w:t xml:space="preserve">communication barriers on </w:t>
      </w:r>
      <w:r>
        <w:rPr>
          <w:rFonts w:ascii="Calibri" w:hAnsi="Calibri" w:cs="Calibri"/>
          <w:spacing w:val="-3"/>
          <w:sz w:val="24"/>
          <w:szCs w:val="24"/>
          <w:lang w:val="en-US"/>
        </w:rPr>
        <w:t>a</w:t>
      </w:r>
      <w:r w:rsidR="001D705B" w:rsidRPr="003033D9">
        <w:rPr>
          <w:rFonts w:ascii="Calibri" w:hAnsi="Calibri" w:cs="Calibri"/>
          <w:spacing w:val="-3"/>
          <w:sz w:val="24"/>
          <w:szCs w:val="24"/>
          <w:lang w:val="en-US"/>
        </w:rPr>
        <w:t xml:space="preserve"> patient’s illness</w:t>
      </w:r>
      <w:r w:rsidR="00B931EB">
        <w:rPr>
          <w:rFonts w:ascii="Calibri" w:hAnsi="Calibri" w:cs="Calibri"/>
          <w:spacing w:val="-3"/>
          <w:sz w:val="24"/>
          <w:szCs w:val="24"/>
          <w:lang w:val="en-US"/>
        </w:rPr>
        <w:t>;</w:t>
      </w:r>
    </w:p>
    <w:p w14:paraId="4717FF5F" w14:textId="0051ECD4" w:rsidR="001D705B" w:rsidRPr="003033D9" w:rsidRDefault="004A475B" w:rsidP="00AF5CF7">
      <w:pPr>
        <w:numPr>
          <w:ilvl w:val="0"/>
          <w:numId w:val="3"/>
        </w:numPr>
        <w:rPr>
          <w:rFonts w:ascii="Calibri" w:hAnsi="Calibri" w:cs="Calibri"/>
          <w:spacing w:val="-3"/>
          <w:sz w:val="24"/>
          <w:szCs w:val="24"/>
          <w:lang w:val="en-US"/>
        </w:rPr>
      </w:pPr>
      <w:r>
        <w:rPr>
          <w:rFonts w:ascii="Calibri" w:hAnsi="Calibri" w:cs="Calibri"/>
          <w:spacing w:val="-3"/>
          <w:sz w:val="24"/>
          <w:szCs w:val="24"/>
          <w:lang w:val="en-US"/>
        </w:rPr>
        <w:t>I</w:t>
      </w:r>
      <w:r w:rsidR="001D705B" w:rsidRPr="003033D9">
        <w:rPr>
          <w:rFonts w:ascii="Calibri" w:hAnsi="Calibri" w:cs="Calibri"/>
          <w:spacing w:val="-3"/>
          <w:sz w:val="24"/>
          <w:szCs w:val="24"/>
          <w:lang w:val="en-US"/>
        </w:rPr>
        <w:t xml:space="preserve">dentify </w:t>
      </w:r>
      <w:r>
        <w:rPr>
          <w:rFonts w:ascii="Calibri" w:hAnsi="Calibri" w:cs="Calibri"/>
          <w:spacing w:val="-3"/>
          <w:sz w:val="24"/>
          <w:szCs w:val="24"/>
          <w:lang w:val="en-US"/>
        </w:rPr>
        <w:t>a</w:t>
      </w:r>
      <w:r w:rsidRPr="003033D9">
        <w:rPr>
          <w:rFonts w:ascii="Calibri" w:hAnsi="Calibri" w:cs="Calibri"/>
          <w:spacing w:val="-3"/>
          <w:sz w:val="24"/>
          <w:szCs w:val="24"/>
          <w:lang w:val="en-US"/>
        </w:rPr>
        <w:t xml:space="preserve"> </w:t>
      </w:r>
      <w:r w:rsidR="001D705B" w:rsidRPr="003033D9">
        <w:rPr>
          <w:rFonts w:ascii="Calibri" w:hAnsi="Calibri" w:cs="Calibri"/>
          <w:spacing w:val="-3"/>
          <w:sz w:val="24"/>
          <w:szCs w:val="24"/>
          <w:lang w:val="en-US"/>
        </w:rPr>
        <w:t xml:space="preserve">patient’s potential ongoing needs </w:t>
      </w:r>
      <w:r w:rsidR="006934AA" w:rsidRPr="003033D9">
        <w:rPr>
          <w:rFonts w:ascii="Calibri" w:hAnsi="Calibri" w:cs="Calibri"/>
          <w:spacing w:val="-3"/>
          <w:sz w:val="24"/>
          <w:szCs w:val="24"/>
          <w:lang w:val="en-US"/>
        </w:rPr>
        <w:t>linked to her</w:t>
      </w:r>
      <w:r>
        <w:rPr>
          <w:rFonts w:ascii="Calibri" w:hAnsi="Calibri" w:cs="Calibri"/>
          <w:spacing w:val="-3"/>
          <w:sz w:val="24"/>
          <w:szCs w:val="24"/>
          <w:lang w:val="en-US"/>
        </w:rPr>
        <w:t xml:space="preserve"> or </w:t>
      </w:r>
      <w:r w:rsidR="006934AA" w:rsidRPr="003033D9">
        <w:rPr>
          <w:rFonts w:ascii="Calibri" w:hAnsi="Calibri" w:cs="Calibri"/>
          <w:spacing w:val="-3"/>
          <w:sz w:val="24"/>
          <w:szCs w:val="24"/>
          <w:lang w:val="en-US"/>
        </w:rPr>
        <w:t>his cultural background</w:t>
      </w:r>
      <w:r w:rsidR="00B931EB">
        <w:rPr>
          <w:rFonts w:ascii="Calibri" w:hAnsi="Calibri" w:cs="Calibri"/>
          <w:spacing w:val="-3"/>
          <w:sz w:val="24"/>
          <w:szCs w:val="24"/>
          <w:lang w:val="en-US"/>
        </w:rPr>
        <w:t>;</w:t>
      </w:r>
    </w:p>
    <w:p w14:paraId="7EACB5D3" w14:textId="4D8F5A45" w:rsidR="001D705B" w:rsidRPr="003033D9" w:rsidRDefault="004A475B" w:rsidP="00AF5CF7">
      <w:pPr>
        <w:numPr>
          <w:ilvl w:val="0"/>
          <w:numId w:val="3"/>
        </w:numPr>
        <w:rPr>
          <w:rFonts w:ascii="Calibri" w:hAnsi="Calibri" w:cs="Calibri"/>
          <w:spacing w:val="-3"/>
          <w:sz w:val="24"/>
          <w:szCs w:val="24"/>
          <w:lang w:val="en-US"/>
        </w:rPr>
      </w:pPr>
      <w:r>
        <w:rPr>
          <w:rFonts w:ascii="Calibri" w:hAnsi="Calibri" w:cs="Calibri"/>
          <w:spacing w:val="-3"/>
          <w:sz w:val="24"/>
          <w:szCs w:val="24"/>
          <w:lang w:val="en-US"/>
        </w:rPr>
        <w:t>E</w:t>
      </w:r>
      <w:r w:rsidR="001D705B" w:rsidRPr="003033D9">
        <w:rPr>
          <w:rFonts w:ascii="Calibri" w:hAnsi="Calibri" w:cs="Calibri"/>
          <w:spacing w:val="-3"/>
          <w:sz w:val="24"/>
          <w:szCs w:val="24"/>
          <w:lang w:val="en-US"/>
        </w:rPr>
        <w:t xml:space="preserve">valuate the extent to which </w:t>
      </w:r>
      <w:r>
        <w:rPr>
          <w:rFonts w:ascii="Calibri" w:hAnsi="Calibri" w:cs="Calibri"/>
          <w:spacing w:val="-3"/>
          <w:sz w:val="24"/>
          <w:szCs w:val="24"/>
          <w:lang w:val="en-US"/>
        </w:rPr>
        <w:t>a</w:t>
      </w:r>
      <w:r w:rsidRPr="003033D9">
        <w:rPr>
          <w:rFonts w:ascii="Calibri" w:hAnsi="Calibri" w:cs="Calibri"/>
          <w:spacing w:val="-3"/>
          <w:sz w:val="24"/>
          <w:szCs w:val="24"/>
          <w:lang w:val="en-US"/>
        </w:rPr>
        <w:t xml:space="preserve"> </w:t>
      </w:r>
      <w:r w:rsidR="001D705B" w:rsidRPr="003033D9">
        <w:rPr>
          <w:rFonts w:ascii="Calibri" w:hAnsi="Calibri" w:cs="Calibri"/>
          <w:spacing w:val="-3"/>
          <w:sz w:val="24"/>
          <w:szCs w:val="24"/>
          <w:lang w:val="en-US"/>
        </w:rPr>
        <w:t>particular aspect of health</w:t>
      </w:r>
      <w:r w:rsidR="006934AA" w:rsidRPr="003033D9">
        <w:rPr>
          <w:rFonts w:ascii="Calibri" w:hAnsi="Calibri" w:cs="Calibri"/>
          <w:spacing w:val="-3"/>
          <w:sz w:val="24"/>
          <w:szCs w:val="24"/>
          <w:lang w:val="en-US"/>
        </w:rPr>
        <w:t>care</w:t>
      </w:r>
      <w:r w:rsidR="001D705B" w:rsidRPr="003033D9">
        <w:rPr>
          <w:rFonts w:ascii="Calibri" w:hAnsi="Calibri" w:cs="Calibri"/>
          <w:spacing w:val="-3"/>
          <w:sz w:val="24"/>
          <w:szCs w:val="24"/>
          <w:lang w:val="en-US"/>
        </w:rPr>
        <w:t xml:space="preserve"> has influenced the patient</w:t>
      </w:r>
      <w:r>
        <w:rPr>
          <w:rFonts w:ascii="Calibri" w:hAnsi="Calibri" w:cs="Calibri"/>
          <w:spacing w:val="-3"/>
          <w:sz w:val="24"/>
          <w:szCs w:val="24"/>
          <w:lang w:val="en-US"/>
        </w:rPr>
        <w:t>’</w:t>
      </w:r>
      <w:r w:rsidR="001D705B" w:rsidRPr="003033D9">
        <w:rPr>
          <w:rFonts w:ascii="Calibri" w:hAnsi="Calibri" w:cs="Calibri"/>
          <w:spacing w:val="-3"/>
          <w:sz w:val="24"/>
          <w:szCs w:val="24"/>
          <w:lang w:val="en-US"/>
        </w:rPr>
        <w:t xml:space="preserve">s </w:t>
      </w:r>
      <w:r w:rsidR="006934AA" w:rsidRPr="003033D9">
        <w:rPr>
          <w:rFonts w:ascii="Calibri" w:hAnsi="Calibri" w:cs="Calibri"/>
          <w:spacing w:val="-3"/>
          <w:sz w:val="24"/>
          <w:szCs w:val="24"/>
          <w:lang w:val="en-US"/>
        </w:rPr>
        <w:t>adherence to treatment</w:t>
      </w:r>
      <w:r w:rsidR="00B931EB">
        <w:rPr>
          <w:rFonts w:ascii="Calibri" w:hAnsi="Calibri" w:cs="Calibri"/>
          <w:spacing w:val="-3"/>
          <w:sz w:val="24"/>
          <w:szCs w:val="24"/>
          <w:lang w:val="en-US"/>
        </w:rPr>
        <w:t>; and</w:t>
      </w:r>
    </w:p>
    <w:p w14:paraId="42C86972" w14:textId="46E676FE" w:rsidR="001D705B" w:rsidRPr="003033D9" w:rsidRDefault="004A475B" w:rsidP="00AF5CF7">
      <w:pPr>
        <w:numPr>
          <w:ilvl w:val="0"/>
          <w:numId w:val="3"/>
        </w:numPr>
        <w:rPr>
          <w:rFonts w:ascii="Calibri" w:hAnsi="Calibri" w:cs="Calibri"/>
          <w:spacing w:val="-3"/>
          <w:sz w:val="24"/>
          <w:szCs w:val="24"/>
          <w:lang w:val="en-US"/>
        </w:rPr>
      </w:pPr>
      <w:r>
        <w:rPr>
          <w:rFonts w:ascii="Calibri" w:hAnsi="Calibri" w:cs="Calibri"/>
          <w:spacing w:val="-3"/>
          <w:sz w:val="24"/>
          <w:szCs w:val="24"/>
          <w:lang w:val="en-US"/>
        </w:rPr>
        <w:t>R</w:t>
      </w:r>
      <w:r w:rsidR="001D705B" w:rsidRPr="003033D9">
        <w:rPr>
          <w:rFonts w:ascii="Calibri" w:hAnsi="Calibri" w:cs="Calibri"/>
          <w:spacing w:val="-3"/>
          <w:sz w:val="24"/>
          <w:szCs w:val="24"/>
          <w:lang w:val="en-US"/>
        </w:rPr>
        <w:t xml:space="preserve">eflect on how </w:t>
      </w:r>
      <w:r w:rsidR="006934AA" w:rsidRPr="003033D9">
        <w:rPr>
          <w:rFonts w:ascii="Calibri" w:hAnsi="Calibri" w:cs="Calibri"/>
          <w:spacing w:val="-3"/>
          <w:sz w:val="24"/>
          <w:szCs w:val="24"/>
          <w:lang w:val="en-US"/>
        </w:rPr>
        <w:t>cultural sensitivity</w:t>
      </w:r>
      <w:r w:rsidR="001D705B" w:rsidRPr="003033D9">
        <w:rPr>
          <w:rFonts w:ascii="Calibri" w:hAnsi="Calibri" w:cs="Calibri"/>
          <w:spacing w:val="-3"/>
          <w:sz w:val="24"/>
          <w:szCs w:val="24"/>
          <w:lang w:val="en-US"/>
        </w:rPr>
        <w:t xml:space="preserve"> could be measured</w:t>
      </w:r>
      <w:r w:rsidR="00B931EB">
        <w:rPr>
          <w:rFonts w:ascii="Calibri" w:hAnsi="Calibri" w:cs="Calibri"/>
          <w:spacing w:val="-3"/>
          <w:sz w:val="24"/>
          <w:szCs w:val="24"/>
          <w:lang w:val="en-US"/>
        </w:rPr>
        <w:t>.</w:t>
      </w:r>
    </w:p>
    <w:p w14:paraId="1D8215C1" w14:textId="77777777" w:rsidR="001D705B" w:rsidRPr="003033D9" w:rsidRDefault="001D705B" w:rsidP="00EA33B5">
      <w:pPr>
        <w:rPr>
          <w:rFonts w:ascii="Calibri" w:hAnsi="Calibri" w:cs="Calibri"/>
          <w:sz w:val="24"/>
          <w:szCs w:val="24"/>
          <w:lang w:val="en-US"/>
        </w:rPr>
      </w:pPr>
    </w:p>
    <w:p w14:paraId="228950B3" w14:textId="77777777" w:rsidR="001D705B" w:rsidRPr="003033D9" w:rsidRDefault="001D705B" w:rsidP="00EA33B5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3033D9">
        <w:rPr>
          <w:rFonts w:ascii="Calibri" w:hAnsi="Calibri" w:cs="Calibri"/>
          <w:b/>
          <w:sz w:val="24"/>
          <w:szCs w:val="24"/>
          <w:lang w:val="en-US"/>
        </w:rPr>
        <w:t>B</w:t>
      </w:r>
      <w:r w:rsidRPr="003033D9">
        <w:rPr>
          <w:rFonts w:ascii="Calibri" w:hAnsi="Calibri" w:cs="Calibri"/>
          <w:sz w:val="24"/>
          <w:szCs w:val="24"/>
          <w:lang w:val="en-US"/>
        </w:rPr>
        <w:tab/>
      </w:r>
      <w:r w:rsidRPr="003033D9">
        <w:rPr>
          <w:rFonts w:ascii="Calibri" w:hAnsi="Calibri" w:cs="Calibri"/>
          <w:b/>
          <w:bCs/>
          <w:sz w:val="24"/>
          <w:szCs w:val="24"/>
          <w:lang w:val="en-US"/>
        </w:rPr>
        <w:t>Intellectual skills</w:t>
      </w:r>
    </w:p>
    <w:p w14:paraId="08E9B6BA" w14:textId="77777777" w:rsidR="001D705B" w:rsidRPr="003033D9" w:rsidRDefault="001D705B" w:rsidP="00EA33B5">
      <w:pPr>
        <w:rPr>
          <w:rFonts w:ascii="Calibri" w:hAnsi="Calibri" w:cs="Calibri"/>
          <w:sz w:val="24"/>
          <w:szCs w:val="24"/>
          <w:lang w:val="en-US"/>
        </w:rPr>
      </w:pPr>
      <w:r w:rsidRPr="003033D9">
        <w:rPr>
          <w:rFonts w:ascii="Calibri" w:hAnsi="Calibri" w:cs="Calibri"/>
          <w:sz w:val="24"/>
          <w:szCs w:val="24"/>
          <w:lang w:val="en-US"/>
        </w:rPr>
        <w:t xml:space="preserve">By the end of the course </w:t>
      </w:r>
      <w:r w:rsidRPr="003033D9">
        <w:rPr>
          <w:rFonts w:ascii="Calibri" w:hAnsi="Calibri" w:cs="Calibri"/>
          <w:spacing w:val="-3"/>
          <w:sz w:val="24"/>
          <w:szCs w:val="24"/>
          <w:lang w:val="en-US"/>
        </w:rPr>
        <w:t xml:space="preserve">you </w:t>
      </w:r>
      <w:r w:rsidRPr="003033D9">
        <w:rPr>
          <w:rFonts w:ascii="Calibri" w:hAnsi="Calibri" w:cs="Calibri"/>
          <w:sz w:val="24"/>
          <w:szCs w:val="24"/>
          <w:lang w:val="en-US"/>
        </w:rPr>
        <w:t>will be able to:</w:t>
      </w:r>
    </w:p>
    <w:p w14:paraId="0913ACEE" w14:textId="66D56143" w:rsidR="003E22FA" w:rsidRPr="003033D9" w:rsidRDefault="003E22FA" w:rsidP="00AF5CF7">
      <w:pPr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 w:eastAsia="sl-SI"/>
        </w:rPr>
      </w:pPr>
      <w:r w:rsidRPr="003033D9">
        <w:rPr>
          <w:rFonts w:ascii="Calibri" w:hAnsi="Calibri" w:cs="Calibri"/>
          <w:sz w:val="24"/>
          <w:szCs w:val="24"/>
          <w:lang w:val="en-US" w:eastAsia="sl-SI"/>
        </w:rPr>
        <w:t>Accept the physician</w:t>
      </w:r>
      <w:r w:rsidR="00B931EB">
        <w:rPr>
          <w:rFonts w:ascii="Calibri" w:hAnsi="Calibri" w:cs="Calibri"/>
          <w:sz w:val="24"/>
          <w:szCs w:val="24"/>
          <w:lang w:val="en-US" w:eastAsia="sl-SI"/>
        </w:rPr>
        <w:t>’</w:t>
      </w:r>
      <w:r w:rsidRPr="003033D9">
        <w:rPr>
          <w:rFonts w:ascii="Calibri" w:hAnsi="Calibri" w:cs="Calibri"/>
          <w:sz w:val="24"/>
          <w:szCs w:val="24"/>
          <w:lang w:val="en-US" w:eastAsia="sl-SI"/>
        </w:rPr>
        <w:t>s responsibility to understand the cultural aspects of health and illness</w:t>
      </w:r>
      <w:r w:rsidR="00B931EB">
        <w:rPr>
          <w:rFonts w:ascii="Calibri" w:hAnsi="Calibri" w:cs="Calibri"/>
          <w:sz w:val="24"/>
          <w:szCs w:val="24"/>
          <w:lang w:val="en-US" w:eastAsia="sl-SI"/>
        </w:rPr>
        <w:t>;</w:t>
      </w:r>
    </w:p>
    <w:p w14:paraId="52DDD225" w14:textId="02A6D6BC" w:rsidR="003E22FA" w:rsidRPr="003033D9" w:rsidRDefault="003E22FA" w:rsidP="00AF5CF7">
      <w:pPr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 w:eastAsia="sl-SI"/>
        </w:rPr>
      </w:pPr>
      <w:r w:rsidRPr="003033D9">
        <w:rPr>
          <w:rFonts w:ascii="Calibri" w:hAnsi="Calibri" w:cs="Calibri"/>
          <w:sz w:val="24"/>
          <w:szCs w:val="24"/>
          <w:lang w:val="en-US" w:eastAsia="sl-SI"/>
        </w:rPr>
        <w:t>Recogni</w:t>
      </w:r>
      <w:r w:rsidR="00B931EB">
        <w:rPr>
          <w:rFonts w:ascii="Calibri" w:hAnsi="Calibri" w:cs="Calibri"/>
          <w:sz w:val="24"/>
          <w:szCs w:val="24"/>
          <w:lang w:val="en-US" w:eastAsia="sl-SI"/>
        </w:rPr>
        <w:t>z</w:t>
      </w:r>
      <w:r w:rsidR="00293504" w:rsidRPr="003033D9">
        <w:rPr>
          <w:rFonts w:ascii="Calibri" w:hAnsi="Calibri" w:cs="Calibri"/>
          <w:sz w:val="24"/>
          <w:szCs w:val="24"/>
          <w:lang w:val="en-US" w:eastAsia="sl-SI"/>
        </w:rPr>
        <w:t>e</w:t>
      </w:r>
      <w:r w:rsidRPr="003033D9">
        <w:rPr>
          <w:rFonts w:ascii="Calibri" w:hAnsi="Calibri" w:cs="Calibri"/>
          <w:sz w:val="24"/>
          <w:szCs w:val="24"/>
          <w:lang w:val="en-US" w:eastAsia="sl-SI"/>
        </w:rPr>
        <w:t xml:space="preserve"> personal biases against people of different cultures</w:t>
      </w:r>
      <w:r w:rsidR="00B931EB">
        <w:rPr>
          <w:rFonts w:ascii="Calibri" w:hAnsi="Calibri" w:cs="Calibri"/>
          <w:sz w:val="24"/>
          <w:szCs w:val="24"/>
          <w:lang w:val="en-US" w:eastAsia="sl-SI"/>
        </w:rPr>
        <w:t>;</w:t>
      </w:r>
    </w:p>
    <w:p w14:paraId="22D3AB50" w14:textId="72D7C098" w:rsidR="003E22FA" w:rsidRPr="003033D9" w:rsidRDefault="003E22FA" w:rsidP="00AF5CF7">
      <w:pPr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 w:eastAsia="sl-SI"/>
        </w:rPr>
      </w:pPr>
      <w:r w:rsidRPr="003033D9">
        <w:rPr>
          <w:rFonts w:ascii="Calibri" w:hAnsi="Calibri" w:cs="Calibri"/>
          <w:sz w:val="24"/>
          <w:szCs w:val="24"/>
          <w:lang w:val="en-US" w:eastAsia="sl-SI"/>
        </w:rPr>
        <w:t>Respect cultural differences</w:t>
      </w:r>
      <w:r w:rsidR="00B931EB">
        <w:rPr>
          <w:rFonts w:ascii="Calibri" w:hAnsi="Calibri" w:cs="Calibri"/>
          <w:sz w:val="24"/>
          <w:szCs w:val="24"/>
          <w:lang w:val="en-US" w:eastAsia="sl-SI"/>
        </w:rPr>
        <w:t>; and</w:t>
      </w:r>
    </w:p>
    <w:p w14:paraId="2D5FD5AF" w14:textId="5A048E50" w:rsidR="003E22FA" w:rsidRPr="003033D9" w:rsidRDefault="003E22FA" w:rsidP="00AF5CF7">
      <w:pPr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 w:eastAsia="sl-SI"/>
        </w:rPr>
      </w:pPr>
      <w:r w:rsidRPr="003033D9">
        <w:rPr>
          <w:rFonts w:ascii="Calibri" w:hAnsi="Calibri" w:cs="Calibri"/>
          <w:sz w:val="24"/>
          <w:szCs w:val="24"/>
          <w:lang w:val="en-US" w:eastAsia="sl-SI"/>
        </w:rPr>
        <w:t>Accept the responsibility to combat racism, classism, ageism, sexism, homophobia, and other kinds of biases and discrimination that occur in healthcare settings.</w:t>
      </w:r>
    </w:p>
    <w:p w14:paraId="50956833" w14:textId="77777777" w:rsidR="001D705B" w:rsidRPr="003033D9" w:rsidRDefault="001D705B" w:rsidP="00EA33B5">
      <w:pPr>
        <w:rPr>
          <w:rFonts w:ascii="Calibri" w:hAnsi="Calibri" w:cs="Calibri"/>
          <w:spacing w:val="-3"/>
          <w:sz w:val="24"/>
          <w:szCs w:val="24"/>
          <w:lang w:val="en-US"/>
        </w:rPr>
      </w:pPr>
    </w:p>
    <w:p w14:paraId="0ECB4D43" w14:textId="22428A7C" w:rsidR="001D705B" w:rsidRPr="003033D9" w:rsidRDefault="001D705B" w:rsidP="00EA33B5">
      <w:pPr>
        <w:rPr>
          <w:rFonts w:ascii="Calibri" w:hAnsi="Calibri" w:cs="Calibri"/>
          <w:b/>
          <w:sz w:val="24"/>
          <w:szCs w:val="24"/>
          <w:lang w:val="en-US"/>
        </w:rPr>
      </w:pPr>
      <w:r w:rsidRPr="003033D9">
        <w:rPr>
          <w:rFonts w:ascii="Calibri" w:hAnsi="Calibri" w:cs="Calibri"/>
          <w:b/>
          <w:sz w:val="24"/>
          <w:szCs w:val="24"/>
          <w:lang w:val="en-US"/>
        </w:rPr>
        <w:t>C</w:t>
      </w:r>
      <w:r w:rsidRPr="003033D9">
        <w:rPr>
          <w:rFonts w:ascii="Calibri" w:hAnsi="Calibri" w:cs="Calibri"/>
          <w:b/>
          <w:sz w:val="24"/>
          <w:szCs w:val="24"/>
          <w:lang w:val="en-US"/>
        </w:rPr>
        <w:tab/>
        <w:t>Professional practical skills</w:t>
      </w:r>
      <w:r w:rsidR="00B931EB">
        <w:rPr>
          <w:rFonts w:ascii="Calibri" w:hAnsi="Calibri" w:cs="Calibri"/>
          <w:b/>
          <w:sz w:val="24"/>
          <w:szCs w:val="24"/>
          <w:lang w:val="en-US"/>
        </w:rPr>
        <w:t>:</w:t>
      </w:r>
      <w:r w:rsidRPr="003033D9">
        <w:rPr>
          <w:rFonts w:ascii="Calibri" w:hAnsi="Calibri" w:cs="Calibri"/>
          <w:b/>
          <w:sz w:val="24"/>
          <w:szCs w:val="24"/>
          <w:lang w:val="en-US"/>
        </w:rPr>
        <w:t xml:space="preserve"> clinical skills and competences</w:t>
      </w:r>
    </w:p>
    <w:p w14:paraId="285FC9ED" w14:textId="77777777" w:rsidR="001D705B" w:rsidRPr="003033D9" w:rsidRDefault="001D705B" w:rsidP="00EA33B5">
      <w:pPr>
        <w:rPr>
          <w:rFonts w:ascii="Calibri" w:hAnsi="Calibri" w:cs="Calibri"/>
          <w:sz w:val="24"/>
          <w:szCs w:val="24"/>
          <w:lang w:val="en-US"/>
        </w:rPr>
      </w:pPr>
      <w:r w:rsidRPr="003033D9">
        <w:rPr>
          <w:rFonts w:ascii="Calibri" w:hAnsi="Calibri" w:cs="Calibri"/>
          <w:sz w:val="24"/>
          <w:szCs w:val="24"/>
          <w:lang w:val="en-US"/>
        </w:rPr>
        <w:tab/>
        <w:t xml:space="preserve">By the end of the course </w:t>
      </w:r>
      <w:r w:rsidRPr="003033D9">
        <w:rPr>
          <w:rFonts w:ascii="Calibri" w:hAnsi="Calibri" w:cs="Calibri"/>
          <w:spacing w:val="-3"/>
          <w:sz w:val="24"/>
          <w:szCs w:val="24"/>
          <w:lang w:val="en-US"/>
        </w:rPr>
        <w:t xml:space="preserve">you </w:t>
      </w:r>
      <w:r w:rsidRPr="003033D9">
        <w:rPr>
          <w:rFonts w:ascii="Calibri" w:hAnsi="Calibri" w:cs="Calibri"/>
          <w:sz w:val="24"/>
          <w:szCs w:val="24"/>
          <w:lang w:val="en-US"/>
        </w:rPr>
        <w:t>will be able to:</w:t>
      </w:r>
    </w:p>
    <w:p w14:paraId="7DD2409E" w14:textId="09C986C1" w:rsidR="001D705B" w:rsidRPr="003033D9" w:rsidRDefault="00D7611E" w:rsidP="00AF5CF7">
      <w:pPr>
        <w:numPr>
          <w:ilvl w:val="0"/>
          <w:numId w:val="5"/>
        </w:numPr>
        <w:rPr>
          <w:rFonts w:ascii="Calibri" w:hAnsi="Calibri" w:cs="Calibri"/>
          <w:spacing w:val="-3"/>
          <w:sz w:val="24"/>
          <w:szCs w:val="24"/>
          <w:lang w:val="en-US"/>
        </w:rPr>
      </w:pPr>
      <w:r w:rsidRPr="003033D9">
        <w:rPr>
          <w:rFonts w:ascii="Calibri" w:hAnsi="Calibri" w:cs="Calibri"/>
          <w:spacing w:val="-3"/>
          <w:sz w:val="24"/>
          <w:szCs w:val="24"/>
          <w:lang w:val="en-US"/>
        </w:rPr>
        <w:t>E</w:t>
      </w:r>
      <w:r w:rsidR="001D705B" w:rsidRPr="003033D9">
        <w:rPr>
          <w:rFonts w:ascii="Calibri" w:hAnsi="Calibri" w:cs="Calibri"/>
          <w:spacing w:val="-3"/>
          <w:sz w:val="24"/>
          <w:szCs w:val="24"/>
          <w:lang w:val="en-US"/>
        </w:rPr>
        <w:t>valuate the communication between patients and healthcare workers and to demonstrate an understanding of the factors that affect communication and those that do not</w:t>
      </w:r>
      <w:r w:rsidR="00B931EB">
        <w:rPr>
          <w:rFonts w:ascii="Calibri" w:hAnsi="Calibri" w:cs="Calibri"/>
          <w:spacing w:val="-3"/>
          <w:sz w:val="24"/>
          <w:szCs w:val="24"/>
          <w:lang w:val="en-US"/>
        </w:rPr>
        <w:t>;</w:t>
      </w:r>
    </w:p>
    <w:p w14:paraId="0605DE18" w14:textId="18D08259" w:rsidR="001D705B" w:rsidRPr="003033D9" w:rsidRDefault="00D7611E" w:rsidP="00AF5CF7">
      <w:pPr>
        <w:numPr>
          <w:ilvl w:val="0"/>
          <w:numId w:val="5"/>
        </w:numPr>
        <w:rPr>
          <w:rFonts w:ascii="Calibri" w:hAnsi="Calibri" w:cs="Calibri"/>
          <w:spacing w:val="-3"/>
          <w:sz w:val="24"/>
          <w:szCs w:val="24"/>
          <w:lang w:val="en-US"/>
        </w:rPr>
      </w:pPr>
      <w:r w:rsidRPr="003033D9">
        <w:rPr>
          <w:rFonts w:ascii="Calibri" w:hAnsi="Calibri" w:cs="Calibri"/>
          <w:sz w:val="24"/>
          <w:szCs w:val="24"/>
          <w:lang w:val="en-US"/>
        </w:rPr>
        <w:t>U</w:t>
      </w:r>
      <w:r w:rsidR="001D705B" w:rsidRPr="003033D9">
        <w:rPr>
          <w:rFonts w:ascii="Calibri" w:hAnsi="Calibri" w:cs="Calibri"/>
          <w:sz w:val="24"/>
          <w:szCs w:val="24"/>
          <w:lang w:val="en-US"/>
        </w:rPr>
        <w:t>nderstand the key factors in</w:t>
      </w:r>
      <w:r w:rsidR="004E4CFF" w:rsidRPr="003033D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B931EB">
        <w:rPr>
          <w:rFonts w:ascii="Calibri" w:hAnsi="Calibri" w:cs="Calibri"/>
          <w:sz w:val="24"/>
          <w:szCs w:val="24"/>
          <w:lang w:val="en-US"/>
        </w:rPr>
        <w:t xml:space="preserve">the </w:t>
      </w:r>
      <w:r w:rsidR="004E4CFF" w:rsidRPr="003033D9">
        <w:rPr>
          <w:rFonts w:ascii="Calibri" w:hAnsi="Calibri" w:cs="Calibri"/>
          <w:sz w:val="24"/>
          <w:szCs w:val="24"/>
          <w:lang w:val="en-US"/>
        </w:rPr>
        <w:t>healthcare of refugees, migrants, immigrants</w:t>
      </w:r>
      <w:r w:rsidR="00B931EB">
        <w:rPr>
          <w:rFonts w:ascii="Calibri" w:hAnsi="Calibri" w:cs="Calibri"/>
          <w:sz w:val="24"/>
          <w:szCs w:val="24"/>
          <w:lang w:val="en-US"/>
        </w:rPr>
        <w:t>,</w:t>
      </w:r>
      <w:r w:rsidR="004E4CFF" w:rsidRPr="003033D9">
        <w:rPr>
          <w:rFonts w:ascii="Calibri" w:hAnsi="Calibri" w:cs="Calibri"/>
          <w:sz w:val="24"/>
          <w:szCs w:val="24"/>
          <w:lang w:val="en-US"/>
        </w:rPr>
        <w:t xml:space="preserve"> and members of ethnic minorities</w:t>
      </w:r>
      <w:r w:rsidR="00B931EB">
        <w:rPr>
          <w:rFonts w:ascii="Calibri" w:hAnsi="Calibri" w:cs="Calibri"/>
          <w:spacing w:val="-3"/>
          <w:sz w:val="24"/>
          <w:szCs w:val="24"/>
          <w:lang w:val="en-US"/>
        </w:rPr>
        <w:t>;</w:t>
      </w:r>
    </w:p>
    <w:p w14:paraId="2A25F964" w14:textId="475F1DEE" w:rsidR="001D705B" w:rsidRPr="003033D9" w:rsidRDefault="00D7611E" w:rsidP="00AF5CF7">
      <w:pPr>
        <w:numPr>
          <w:ilvl w:val="0"/>
          <w:numId w:val="5"/>
        </w:numPr>
        <w:rPr>
          <w:rFonts w:ascii="Calibri" w:hAnsi="Calibri" w:cs="Calibri"/>
          <w:spacing w:val="-3"/>
          <w:sz w:val="24"/>
          <w:szCs w:val="24"/>
          <w:lang w:val="en-US"/>
        </w:rPr>
      </w:pPr>
      <w:r w:rsidRPr="003033D9">
        <w:rPr>
          <w:rFonts w:ascii="Calibri" w:hAnsi="Calibri" w:cs="Calibri"/>
          <w:spacing w:val="-3"/>
          <w:sz w:val="24"/>
          <w:szCs w:val="24"/>
          <w:lang w:val="en-US"/>
        </w:rPr>
        <w:t>A</w:t>
      </w:r>
      <w:r w:rsidR="001D705B" w:rsidRPr="003033D9">
        <w:rPr>
          <w:rFonts w:ascii="Calibri" w:hAnsi="Calibri" w:cs="Calibri"/>
          <w:spacing w:val="-3"/>
          <w:sz w:val="24"/>
          <w:szCs w:val="24"/>
          <w:lang w:val="en-US"/>
        </w:rPr>
        <w:t>ssess patients</w:t>
      </w:r>
      <w:r w:rsidR="00B931EB">
        <w:rPr>
          <w:rFonts w:ascii="Calibri" w:hAnsi="Calibri" w:cs="Calibri"/>
          <w:spacing w:val="-3"/>
          <w:sz w:val="24"/>
          <w:szCs w:val="24"/>
          <w:lang w:val="en-US"/>
        </w:rPr>
        <w:t>’</w:t>
      </w:r>
      <w:r w:rsidR="001D705B" w:rsidRPr="003033D9">
        <w:rPr>
          <w:rFonts w:ascii="Calibri" w:hAnsi="Calibri" w:cs="Calibri"/>
          <w:spacing w:val="-3"/>
          <w:sz w:val="24"/>
          <w:szCs w:val="24"/>
          <w:lang w:val="en-US"/>
        </w:rPr>
        <w:t xml:space="preserve"> understanding of their illness </w:t>
      </w:r>
      <w:r w:rsidR="004E4CFF" w:rsidRPr="003033D9">
        <w:rPr>
          <w:rFonts w:ascii="Calibri" w:hAnsi="Calibri" w:cs="Calibri"/>
          <w:spacing w:val="-3"/>
          <w:sz w:val="24"/>
          <w:szCs w:val="24"/>
          <w:lang w:val="en-US"/>
        </w:rPr>
        <w:t>in cultur</w:t>
      </w:r>
      <w:r w:rsidR="00B931EB">
        <w:rPr>
          <w:rFonts w:ascii="Calibri" w:hAnsi="Calibri" w:cs="Calibri"/>
          <w:spacing w:val="-3"/>
          <w:sz w:val="24"/>
          <w:szCs w:val="24"/>
          <w:lang w:val="en-US"/>
        </w:rPr>
        <w:t xml:space="preserve">ally </w:t>
      </w:r>
      <w:r w:rsidR="004E4CFF" w:rsidRPr="003033D9">
        <w:rPr>
          <w:rFonts w:ascii="Calibri" w:hAnsi="Calibri" w:cs="Calibri"/>
          <w:spacing w:val="-3"/>
          <w:sz w:val="24"/>
          <w:szCs w:val="24"/>
          <w:lang w:val="en-US"/>
        </w:rPr>
        <w:t>sensitive environment</w:t>
      </w:r>
      <w:r w:rsidR="00B931EB">
        <w:rPr>
          <w:rFonts w:ascii="Calibri" w:hAnsi="Calibri" w:cs="Calibri"/>
          <w:spacing w:val="-3"/>
          <w:sz w:val="24"/>
          <w:szCs w:val="24"/>
          <w:lang w:val="en-US"/>
        </w:rPr>
        <w:t>; and</w:t>
      </w:r>
    </w:p>
    <w:p w14:paraId="0DDD2D6D" w14:textId="11DD71E0" w:rsidR="001D705B" w:rsidRPr="003033D9" w:rsidRDefault="00D7611E" w:rsidP="00AF5CF7">
      <w:pPr>
        <w:numPr>
          <w:ilvl w:val="0"/>
          <w:numId w:val="5"/>
        </w:numPr>
        <w:rPr>
          <w:rFonts w:ascii="Calibri" w:hAnsi="Calibri" w:cs="Calibri"/>
          <w:spacing w:val="-3"/>
          <w:sz w:val="24"/>
          <w:szCs w:val="24"/>
          <w:lang w:val="en-US"/>
        </w:rPr>
      </w:pPr>
      <w:r w:rsidRPr="003033D9">
        <w:rPr>
          <w:rFonts w:ascii="Calibri" w:hAnsi="Calibri" w:cs="Calibri"/>
          <w:sz w:val="24"/>
          <w:szCs w:val="24"/>
          <w:lang w:val="en-US"/>
        </w:rPr>
        <w:t>C</w:t>
      </w:r>
      <w:r w:rsidR="001D705B" w:rsidRPr="003033D9">
        <w:rPr>
          <w:rFonts w:ascii="Calibri" w:hAnsi="Calibri" w:cs="Calibri"/>
          <w:sz w:val="24"/>
          <w:szCs w:val="24"/>
          <w:lang w:val="en-US"/>
        </w:rPr>
        <w:t>ritical</w:t>
      </w:r>
      <w:r w:rsidR="00B931EB">
        <w:rPr>
          <w:rFonts w:ascii="Calibri" w:hAnsi="Calibri" w:cs="Calibri"/>
          <w:sz w:val="24"/>
          <w:szCs w:val="24"/>
          <w:lang w:val="en-US"/>
        </w:rPr>
        <w:t>ly</w:t>
      </w:r>
      <w:r w:rsidR="001D705B" w:rsidRPr="003033D9">
        <w:rPr>
          <w:rFonts w:ascii="Calibri" w:hAnsi="Calibri" w:cs="Calibri"/>
          <w:sz w:val="24"/>
          <w:szCs w:val="24"/>
          <w:lang w:val="en-US"/>
        </w:rPr>
        <w:t xml:space="preserve"> analy</w:t>
      </w:r>
      <w:r w:rsidR="00B931EB">
        <w:rPr>
          <w:rFonts w:ascii="Calibri" w:hAnsi="Calibri" w:cs="Calibri"/>
          <w:sz w:val="24"/>
          <w:szCs w:val="24"/>
          <w:lang w:val="en-US"/>
        </w:rPr>
        <w:t>ze</w:t>
      </w:r>
      <w:r w:rsidR="001D705B" w:rsidRPr="003033D9">
        <w:rPr>
          <w:rFonts w:ascii="Calibri" w:hAnsi="Calibri" w:cs="Calibri"/>
          <w:sz w:val="24"/>
          <w:szCs w:val="24"/>
          <w:lang w:val="en-US"/>
        </w:rPr>
        <w:t xml:space="preserve"> research literature</w:t>
      </w:r>
      <w:r w:rsidR="00B931EB">
        <w:rPr>
          <w:rFonts w:ascii="Calibri" w:hAnsi="Calibri" w:cs="Calibri"/>
          <w:sz w:val="24"/>
          <w:szCs w:val="24"/>
          <w:lang w:val="en-US"/>
        </w:rPr>
        <w:t>.</w:t>
      </w:r>
    </w:p>
    <w:p w14:paraId="792455A2" w14:textId="77665C0A" w:rsidR="00920D61" w:rsidRPr="003033D9" w:rsidRDefault="00920D61" w:rsidP="00920D61">
      <w:pPr>
        <w:rPr>
          <w:rFonts w:ascii="Calibri" w:hAnsi="Calibri" w:cs="Calibri"/>
          <w:b/>
          <w:sz w:val="28"/>
          <w:szCs w:val="28"/>
          <w:lang w:val="en-US"/>
        </w:rPr>
      </w:pPr>
      <w:r w:rsidRPr="003033D9">
        <w:rPr>
          <w:rFonts w:ascii="Calibri" w:hAnsi="Calibri" w:cs="Calibri"/>
          <w:b/>
          <w:sz w:val="28"/>
          <w:szCs w:val="28"/>
          <w:lang w:val="en-US"/>
        </w:rPr>
        <w:t xml:space="preserve">Specific objectives of the </w:t>
      </w:r>
      <w:r w:rsidR="00B931EB">
        <w:rPr>
          <w:rFonts w:ascii="Calibri" w:hAnsi="Calibri" w:cs="Calibri"/>
          <w:b/>
          <w:sz w:val="28"/>
          <w:szCs w:val="28"/>
          <w:lang w:val="en-US"/>
        </w:rPr>
        <w:t>s</w:t>
      </w:r>
      <w:r w:rsidR="00F71C56" w:rsidRPr="003033D9">
        <w:rPr>
          <w:rFonts w:ascii="Calibri" w:hAnsi="Calibri" w:cs="Calibri"/>
          <w:b/>
          <w:sz w:val="28"/>
          <w:szCs w:val="28"/>
          <w:lang w:val="en-US"/>
        </w:rPr>
        <w:t>ummer school</w:t>
      </w:r>
    </w:p>
    <w:p w14:paraId="01F61A0C" w14:textId="77777777" w:rsidR="00920D61" w:rsidRPr="003033D9" w:rsidRDefault="00920D61" w:rsidP="00920D61">
      <w:pPr>
        <w:rPr>
          <w:rFonts w:ascii="Calibri" w:hAnsi="Calibri" w:cs="Calibri"/>
          <w:sz w:val="24"/>
          <w:szCs w:val="24"/>
          <w:lang w:val="en-US"/>
        </w:rPr>
      </w:pPr>
      <w:r w:rsidRPr="003033D9">
        <w:rPr>
          <w:rFonts w:ascii="Calibri" w:hAnsi="Calibri" w:cs="Calibri"/>
          <w:sz w:val="24"/>
          <w:szCs w:val="24"/>
          <w:lang w:val="en-US"/>
        </w:rPr>
        <w:t>At the end of the course the participants will:</w:t>
      </w:r>
    </w:p>
    <w:p w14:paraId="5951EAF1" w14:textId="637E41DB" w:rsidR="00920D61" w:rsidRPr="006D37F2" w:rsidRDefault="00920D61" w:rsidP="006D37F2">
      <w:pPr>
        <w:pStyle w:val="Odstavekseznama"/>
        <w:numPr>
          <w:ilvl w:val="0"/>
          <w:numId w:val="9"/>
        </w:numPr>
        <w:rPr>
          <w:sz w:val="24"/>
          <w:szCs w:val="24"/>
          <w:lang w:val="en-US"/>
        </w:rPr>
      </w:pPr>
      <w:r w:rsidRPr="006D37F2">
        <w:rPr>
          <w:sz w:val="24"/>
          <w:szCs w:val="24"/>
          <w:lang w:val="en-US"/>
        </w:rPr>
        <w:t>Be sensitive to subgroups of patients</w:t>
      </w:r>
      <w:r w:rsidR="00B931EB">
        <w:rPr>
          <w:sz w:val="24"/>
          <w:szCs w:val="24"/>
          <w:lang w:val="en-US"/>
        </w:rPr>
        <w:t xml:space="preserve"> (</w:t>
      </w:r>
      <w:r w:rsidRPr="006D37F2">
        <w:rPr>
          <w:sz w:val="24"/>
          <w:szCs w:val="24"/>
          <w:lang w:val="en-US"/>
        </w:rPr>
        <w:t>i.e.</w:t>
      </w:r>
      <w:r w:rsidR="00B931EB">
        <w:rPr>
          <w:sz w:val="24"/>
          <w:szCs w:val="24"/>
          <w:lang w:val="en-US"/>
        </w:rPr>
        <w:t>,</w:t>
      </w:r>
      <w:r w:rsidRPr="006D37F2">
        <w:rPr>
          <w:sz w:val="24"/>
          <w:szCs w:val="24"/>
          <w:lang w:val="en-US"/>
        </w:rPr>
        <w:t xml:space="preserve"> members of ethnic minorities, people in transit, foreign workers, asylum seekers, </w:t>
      </w:r>
      <w:r w:rsidR="00B931EB">
        <w:rPr>
          <w:sz w:val="24"/>
          <w:szCs w:val="24"/>
          <w:lang w:val="en-US"/>
        </w:rPr>
        <w:t xml:space="preserve">and </w:t>
      </w:r>
      <w:r w:rsidRPr="006D37F2">
        <w:rPr>
          <w:sz w:val="24"/>
          <w:szCs w:val="24"/>
          <w:lang w:val="en-US"/>
        </w:rPr>
        <w:t>migrants</w:t>
      </w:r>
      <w:r w:rsidR="00B931EB">
        <w:rPr>
          <w:sz w:val="24"/>
          <w:szCs w:val="24"/>
          <w:lang w:val="en-US"/>
        </w:rPr>
        <w:t>);</w:t>
      </w:r>
    </w:p>
    <w:p w14:paraId="36AEFC51" w14:textId="189A3B8B" w:rsidR="00920D61" w:rsidRPr="006D37F2" w:rsidRDefault="00920D61" w:rsidP="006D37F2">
      <w:pPr>
        <w:pStyle w:val="Odstavekseznama"/>
        <w:numPr>
          <w:ilvl w:val="0"/>
          <w:numId w:val="9"/>
        </w:numPr>
        <w:rPr>
          <w:sz w:val="24"/>
          <w:szCs w:val="24"/>
          <w:lang w:val="en-US"/>
        </w:rPr>
      </w:pPr>
      <w:r w:rsidRPr="006D37F2">
        <w:rPr>
          <w:sz w:val="24"/>
          <w:szCs w:val="24"/>
          <w:lang w:val="en-US"/>
        </w:rPr>
        <w:t>Be able to identify the importance of cultural background and cultural competences in medicine</w:t>
      </w:r>
      <w:r w:rsidR="00B931EB">
        <w:rPr>
          <w:sz w:val="24"/>
          <w:szCs w:val="24"/>
          <w:lang w:val="en-US"/>
        </w:rPr>
        <w:t>;</w:t>
      </w:r>
    </w:p>
    <w:p w14:paraId="721274F5" w14:textId="6FEB07E7" w:rsidR="00920D61" w:rsidRPr="006D37F2" w:rsidRDefault="00920D61" w:rsidP="006D37F2">
      <w:pPr>
        <w:pStyle w:val="Odstavekseznama"/>
        <w:numPr>
          <w:ilvl w:val="0"/>
          <w:numId w:val="9"/>
        </w:numPr>
        <w:rPr>
          <w:sz w:val="24"/>
          <w:szCs w:val="24"/>
          <w:lang w:val="en-US"/>
        </w:rPr>
      </w:pPr>
      <w:r w:rsidRPr="006D37F2">
        <w:rPr>
          <w:sz w:val="24"/>
          <w:szCs w:val="24"/>
          <w:lang w:val="en-US"/>
        </w:rPr>
        <w:t xml:space="preserve">Be able to list the strategies used to communicate with members of ethnic minorities, people in transit, foreign workers, asylum seekers, </w:t>
      </w:r>
      <w:r w:rsidR="00B931EB">
        <w:rPr>
          <w:sz w:val="24"/>
          <w:szCs w:val="24"/>
          <w:lang w:val="en-US"/>
        </w:rPr>
        <w:t xml:space="preserve">and </w:t>
      </w:r>
      <w:r w:rsidRPr="006D37F2">
        <w:rPr>
          <w:sz w:val="24"/>
          <w:szCs w:val="24"/>
          <w:lang w:val="en-US"/>
        </w:rPr>
        <w:t>migrants</w:t>
      </w:r>
      <w:r w:rsidR="00B931EB">
        <w:rPr>
          <w:sz w:val="24"/>
          <w:szCs w:val="24"/>
          <w:lang w:val="en-US"/>
        </w:rPr>
        <w:t>;</w:t>
      </w:r>
    </w:p>
    <w:p w14:paraId="491DCA6C" w14:textId="2896C6AB" w:rsidR="00920D61" w:rsidRPr="006D37F2" w:rsidRDefault="00920D61" w:rsidP="006D37F2">
      <w:pPr>
        <w:pStyle w:val="Odstavekseznama"/>
        <w:numPr>
          <w:ilvl w:val="0"/>
          <w:numId w:val="9"/>
        </w:numPr>
        <w:rPr>
          <w:sz w:val="24"/>
          <w:szCs w:val="24"/>
          <w:lang w:val="en-US"/>
        </w:rPr>
      </w:pPr>
      <w:r w:rsidRPr="006D37F2">
        <w:rPr>
          <w:sz w:val="24"/>
          <w:szCs w:val="24"/>
          <w:lang w:val="en-US"/>
        </w:rPr>
        <w:t xml:space="preserve">Be aware of </w:t>
      </w:r>
      <w:r w:rsidR="00B931EB">
        <w:rPr>
          <w:sz w:val="24"/>
          <w:szCs w:val="24"/>
          <w:lang w:val="en-US"/>
        </w:rPr>
        <w:t xml:space="preserve">the </w:t>
      </w:r>
      <w:r w:rsidRPr="006D37F2">
        <w:rPr>
          <w:sz w:val="24"/>
          <w:szCs w:val="24"/>
          <w:lang w:val="en-US"/>
        </w:rPr>
        <w:t xml:space="preserve">benefits and </w:t>
      </w:r>
      <w:r w:rsidR="00F71C56" w:rsidRPr="006D37F2">
        <w:rPr>
          <w:sz w:val="24"/>
          <w:szCs w:val="24"/>
          <w:lang w:val="en-US"/>
        </w:rPr>
        <w:t xml:space="preserve">difficulties when working with </w:t>
      </w:r>
      <w:r w:rsidR="00B931EB">
        <w:rPr>
          <w:sz w:val="24"/>
          <w:szCs w:val="24"/>
          <w:lang w:val="en-US"/>
        </w:rPr>
        <w:t xml:space="preserve">a </w:t>
      </w:r>
      <w:r w:rsidR="00F71C56" w:rsidRPr="006D37F2">
        <w:rPr>
          <w:sz w:val="24"/>
          <w:szCs w:val="24"/>
          <w:lang w:val="en-US"/>
        </w:rPr>
        <w:t>minor</w:t>
      </w:r>
      <w:r w:rsidR="00B931EB">
        <w:rPr>
          <w:sz w:val="24"/>
          <w:szCs w:val="24"/>
          <w:lang w:val="en-US"/>
        </w:rPr>
        <w:t>ity</w:t>
      </w:r>
      <w:r w:rsidR="00F71C56" w:rsidRPr="006D37F2">
        <w:rPr>
          <w:sz w:val="24"/>
          <w:szCs w:val="24"/>
          <w:lang w:val="en-US"/>
        </w:rPr>
        <w:t xml:space="preserve"> population with </w:t>
      </w:r>
      <w:r w:rsidR="00B931EB">
        <w:rPr>
          <w:sz w:val="24"/>
          <w:szCs w:val="24"/>
          <w:lang w:val="en-US"/>
        </w:rPr>
        <w:t xml:space="preserve">a </w:t>
      </w:r>
      <w:r w:rsidR="00F71C56" w:rsidRPr="006D37F2">
        <w:rPr>
          <w:sz w:val="24"/>
          <w:szCs w:val="24"/>
          <w:lang w:val="en-US"/>
        </w:rPr>
        <w:t>different cultural and historical background</w:t>
      </w:r>
      <w:r w:rsidR="00B931EB">
        <w:rPr>
          <w:sz w:val="24"/>
          <w:szCs w:val="24"/>
          <w:lang w:val="en-US"/>
        </w:rPr>
        <w:t>; and</w:t>
      </w:r>
    </w:p>
    <w:p w14:paraId="16EB6EF9" w14:textId="3B50644A" w:rsidR="001D705B" w:rsidRPr="006D37F2" w:rsidRDefault="00920D61" w:rsidP="006D37F2">
      <w:pPr>
        <w:pStyle w:val="Odstavekseznama"/>
        <w:numPr>
          <w:ilvl w:val="0"/>
          <w:numId w:val="9"/>
        </w:numPr>
        <w:rPr>
          <w:b/>
          <w:sz w:val="24"/>
          <w:szCs w:val="24"/>
          <w:lang w:val="en-US"/>
        </w:rPr>
      </w:pPr>
      <w:r w:rsidRPr="006D37F2">
        <w:rPr>
          <w:sz w:val="24"/>
          <w:szCs w:val="24"/>
          <w:lang w:val="en-US"/>
        </w:rPr>
        <w:t xml:space="preserve">Value an approach that recognizes the </w:t>
      </w:r>
      <w:r w:rsidR="007833B3">
        <w:rPr>
          <w:sz w:val="24"/>
          <w:szCs w:val="24"/>
          <w:lang w:val="en-US"/>
        </w:rPr>
        <w:t>importance</w:t>
      </w:r>
      <w:r w:rsidR="007833B3" w:rsidRPr="006D37F2">
        <w:rPr>
          <w:sz w:val="24"/>
          <w:szCs w:val="24"/>
          <w:lang w:val="en-US"/>
        </w:rPr>
        <w:t xml:space="preserve"> </w:t>
      </w:r>
      <w:r w:rsidRPr="006D37F2">
        <w:rPr>
          <w:sz w:val="24"/>
          <w:szCs w:val="24"/>
          <w:lang w:val="en-US"/>
        </w:rPr>
        <w:t xml:space="preserve">of </w:t>
      </w:r>
      <w:r w:rsidR="00F71C56" w:rsidRPr="006D37F2">
        <w:rPr>
          <w:sz w:val="24"/>
          <w:szCs w:val="24"/>
          <w:lang w:val="en-US"/>
        </w:rPr>
        <w:t>cultural competences.</w:t>
      </w:r>
    </w:p>
    <w:p w14:paraId="610D02D9" w14:textId="77777777" w:rsidR="00B931EB" w:rsidRDefault="00B931EB" w:rsidP="00DC1BFA">
      <w:pPr>
        <w:shd w:val="clear" w:color="auto" w:fill="FFFFFF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4B33281B" w14:textId="77777777" w:rsidR="00DC1BFA" w:rsidRPr="003033D9" w:rsidRDefault="00DC1BFA" w:rsidP="00DC1BFA">
      <w:pPr>
        <w:shd w:val="clear" w:color="auto" w:fill="FFFFFF"/>
        <w:rPr>
          <w:rFonts w:ascii="Calibri" w:hAnsi="Calibri" w:cs="Calibri"/>
          <w:b/>
          <w:bCs/>
          <w:sz w:val="24"/>
          <w:szCs w:val="24"/>
          <w:lang w:val="en-US"/>
        </w:rPr>
      </w:pPr>
      <w:r w:rsidRPr="003033D9">
        <w:rPr>
          <w:rFonts w:ascii="Calibri" w:hAnsi="Calibri" w:cs="Calibri"/>
          <w:b/>
          <w:bCs/>
          <w:sz w:val="24"/>
          <w:szCs w:val="24"/>
          <w:lang w:val="en-US"/>
        </w:rPr>
        <w:t>School Certificate</w:t>
      </w:r>
    </w:p>
    <w:p w14:paraId="04967585" w14:textId="5811BA0A" w:rsidR="00DC1BFA" w:rsidRPr="003033D9" w:rsidRDefault="00DC1BFA" w:rsidP="00DC1BFA">
      <w:pPr>
        <w:shd w:val="clear" w:color="auto" w:fill="FFFFFF"/>
        <w:rPr>
          <w:rFonts w:ascii="Calibri" w:hAnsi="Calibri" w:cs="Calibri"/>
          <w:bCs/>
          <w:sz w:val="24"/>
          <w:szCs w:val="24"/>
          <w:lang w:val="en-US"/>
        </w:rPr>
      </w:pPr>
      <w:r w:rsidRPr="003033D9">
        <w:rPr>
          <w:rFonts w:ascii="Calibri" w:hAnsi="Calibri" w:cs="Calibri"/>
          <w:bCs/>
          <w:sz w:val="24"/>
          <w:szCs w:val="24"/>
          <w:lang w:val="en-US"/>
        </w:rPr>
        <w:t xml:space="preserve">Based on participation </w:t>
      </w:r>
      <w:r w:rsidR="00B931EB">
        <w:rPr>
          <w:rFonts w:ascii="Calibri" w:hAnsi="Calibri" w:cs="Calibri"/>
          <w:bCs/>
          <w:sz w:val="24"/>
          <w:szCs w:val="24"/>
          <w:lang w:val="en-US"/>
        </w:rPr>
        <w:t>in</w:t>
      </w:r>
      <w:r w:rsidR="00B931EB" w:rsidRPr="003033D9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3033D9">
        <w:rPr>
          <w:rFonts w:ascii="Calibri" w:hAnsi="Calibri" w:cs="Calibri"/>
          <w:bCs/>
          <w:sz w:val="24"/>
          <w:szCs w:val="24"/>
          <w:lang w:val="en-US"/>
        </w:rPr>
        <w:t xml:space="preserve">the classes and knowledge and skills </w:t>
      </w:r>
      <w:r w:rsidR="00B931EB" w:rsidRPr="003033D9">
        <w:rPr>
          <w:rFonts w:ascii="Calibri" w:hAnsi="Calibri" w:cs="Calibri"/>
          <w:bCs/>
          <w:sz w:val="24"/>
          <w:szCs w:val="24"/>
          <w:lang w:val="en-US"/>
        </w:rPr>
        <w:t xml:space="preserve">acquired </w:t>
      </w:r>
      <w:r w:rsidRPr="003033D9">
        <w:rPr>
          <w:rFonts w:ascii="Calibri" w:hAnsi="Calibri" w:cs="Calibri"/>
          <w:bCs/>
          <w:sz w:val="24"/>
          <w:szCs w:val="24"/>
          <w:lang w:val="en-US"/>
        </w:rPr>
        <w:t xml:space="preserve">during work </w:t>
      </w:r>
      <w:r w:rsidR="00B931EB">
        <w:rPr>
          <w:rFonts w:ascii="Calibri" w:hAnsi="Calibri" w:cs="Calibri"/>
          <w:bCs/>
          <w:sz w:val="24"/>
          <w:szCs w:val="24"/>
          <w:lang w:val="en-US"/>
        </w:rPr>
        <w:t>in</w:t>
      </w:r>
      <w:r w:rsidRPr="003033D9">
        <w:rPr>
          <w:rFonts w:ascii="Calibri" w:hAnsi="Calibri" w:cs="Calibri"/>
          <w:bCs/>
          <w:sz w:val="24"/>
          <w:szCs w:val="24"/>
          <w:lang w:val="en-US"/>
        </w:rPr>
        <w:t xml:space="preserve"> the </w:t>
      </w:r>
      <w:r w:rsidR="00B931EB">
        <w:rPr>
          <w:rFonts w:ascii="Calibri" w:hAnsi="Calibri" w:cs="Calibri"/>
          <w:bCs/>
          <w:sz w:val="24"/>
          <w:szCs w:val="24"/>
          <w:lang w:val="en-US"/>
        </w:rPr>
        <w:t>s</w:t>
      </w:r>
      <w:r w:rsidRPr="003033D9">
        <w:rPr>
          <w:rFonts w:ascii="Calibri" w:hAnsi="Calibri" w:cs="Calibri"/>
          <w:bCs/>
          <w:sz w:val="24"/>
          <w:szCs w:val="24"/>
          <w:lang w:val="en-US"/>
        </w:rPr>
        <w:t xml:space="preserve">chool, the participants will receive </w:t>
      </w:r>
      <w:r w:rsidR="00B931EB">
        <w:rPr>
          <w:rFonts w:ascii="Calibri" w:hAnsi="Calibri" w:cs="Calibri"/>
          <w:bCs/>
          <w:sz w:val="24"/>
          <w:szCs w:val="24"/>
          <w:lang w:val="en-US"/>
        </w:rPr>
        <w:t>a c</w:t>
      </w:r>
      <w:r w:rsidRPr="003033D9">
        <w:rPr>
          <w:rFonts w:ascii="Calibri" w:hAnsi="Calibri" w:cs="Calibri"/>
          <w:bCs/>
          <w:sz w:val="24"/>
          <w:szCs w:val="24"/>
          <w:lang w:val="en-US"/>
        </w:rPr>
        <w:t xml:space="preserve">ertificate </w:t>
      </w:r>
      <w:r w:rsidR="00B931EB">
        <w:rPr>
          <w:rFonts w:ascii="Calibri" w:hAnsi="Calibri" w:cs="Calibri"/>
          <w:bCs/>
          <w:sz w:val="24"/>
          <w:szCs w:val="24"/>
          <w:lang w:val="en-US"/>
        </w:rPr>
        <w:t>from</w:t>
      </w:r>
      <w:r w:rsidR="00B931EB" w:rsidRPr="003033D9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3033D9">
        <w:rPr>
          <w:rFonts w:ascii="Calibri" w:hAnsi="Calibri" w:cs="Calibri"/>
          <w:bCs/>
          <w:sz w:val="24"/>
          <w:szCs w:val="24"/>
          <w:lang w:val="en-US"/>
        </w:rPr>
        <w:t xml:space="preserve">the Medical Faculty of </w:t>
      </w:r>
      <w:r w:rsidR="00B931EB">
        <w:rPr>
          <w:rFonts w:ascii="Calibri" w:hAnsi="Calibri" w:cs="Calibri"/>
          <w:bCs/>
          <w:sz w:val="24"/>
          <w:szCs w:val="24"/>
          <w:lang w:val="en-US"/>
        </w:rPr>
        <w:t xml:space="preserve">the </w:t>
      </w:r>
      <w:r w:rsidRPr="003033D9">
        <w:rPr>
          <w:rFonts w:ascii="Calibri" w:hAnsi="Calibri" w:cs="Calibri"/>
          <w:bCs/>
          <w:sz w:val="24"/>
          <w:szCs w:val="24"/>
          <w:lang w:val="en-US"/>
        </w:rPr>
        <w:t>University of Ljubljana.</w:t>
      </w:r>
    </w:p>
    <w:p w14:paraId="1B271D66" w14:textId="77777777" w:rsidR="000C7515" w:rsidRPr="003033D9" w:rsidRDefault="000C7515" w:rsidP="000C7515">
      <w:pPr>
        <w:pStyle w:val="Naslov3"/>
        <w:shd w:val="clear" w:color="auto" w:fill="FFFFFF"/>
        <w:spacing w:before="300" w:after="150" w:line="540" w:lineRule="atLeast"/>
        <w:rPr>
          <w:rFonts w:ascii="Calibri" w:hAnsi="Calibri" w:cs="Calibri"/>
          <w:iCs/>
          <w:sz w:val="28"/>
          <w:szCs w:val="28"/>
          <w:lang w:val="en-US"/>
        </w:rPr>
      </w:pPr>
      <w:r w:rsidRPr="003033D9">
        <w:rPr>
          <w:rFonts w:ascii="Calibri" w:hAnsi="Calibri" w:cs="Calibri"/>
          <w:b/>
          <w:bCs/>
          <w:i w:val="0"/>
          <w:iCs/>
          <w:sz w:val="28"/>
          <w:szCs w:val="28"/>
          <w:lang w:val="en-US"/>
        </w:rPr>
        <w:t>Registration</w:t>
      </w:r>
    </w:p>
    <w:p w14:paraId="469FA0BB" w14:textId="09F4EB5D" w:rsidR="00B931EB" w:rsidRDefault="0084227E" w:rsidP="000C7515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="Calibri" w:hAnsi="Calibri" w:cs="Calibri"/>
          <w:lang w:val="en-US"/>
        </w:rPr>
      </w:pPr>
      <w:r w:rsidRPr="003033D9">
        <w:rPr>
          <w:rFonts w:ascii="Calibri" w:hAnsi="Calibri" w:cs="Calibri"/>
          <w:lang w:val="en-US"/>
        </w:rPr>
        <w:t xml:space="preserve">Applications will be </w:t>
      </w:r>
      <w:r w:rsidR="00B931EB">
        <w:rPr>
          <w:rFonts w:ascii="Calibri" w:hAnsi="Calibri" w:cs="Calibri"/>
          <w:lang w:val="en-US"/>
        </w:rPr>
        <w:t>accepted</w:t>
      </w:r>
      <w:r w:rsidR="00B931EB" w:rsidRPr="003033D9">
        <w:rPr>
          <w:rFonts w:ascii="Calibri" w:hAnsi="Calibri" w:cs="Calibri"/>
          <w:lang w:val="en-US"/>
        </w:rPr>
        <w:t xml:space="preserve"> </w:t>
      </w:r>
      <w:r w:rsidRPr="003033D9">
        <w:rPr>
          <w:rFonts w:ascii="Calibri" w:hAnsi="Calibri" w:cs="Calibri"/>
          <w:lang w:val="en-US"/>
        </w:rPr>
        <w:t xml:space="preserve">by the international office </w:t>
      </w:r>
      <w:r w:rsidR="00B931EB">
        <w:rPr>
          <w:rFonts w:ascii="Calibri" w:hAnsi="Calibri" w:cs="Calibri"/>
          <w:lang w:val="en-US"/>
        </w:rPr>
        <w:t>at</w:t>
      </w:r>
      <w:r w:rsidR="00B931EB" w:rsidRPr="003033D9">
        <w:rPr>
          <w:rFonts w:ascii="Calibri" w:hAnsi="Calibri" w:cs="Calibri"/>
          <w:lang w:val="en-US"/>
        </w:rPr>
        <w:t xml:space="preserve"> </w:t>
      </w:r>
      <w:r w:rsidRPr="003033D9">
        <w:rPr>
          <w:rFonts w:ascii="Calibri" w:hAnsi="Calibri" w:cs="Calibri"/>
          <w:lang w:val="en-US"/>
        </w:rPr>
        <w:t xml:space="preserve">the </w:t>
      </w:r>
      <w:r w:rsidR="00B931EB">
        <w:rPr>
          <w:rFonts w:ascii="Calibri" w:hAnsi="Calibri" w:cs="Calibri"/>
          <w:lang w:val="en-US"/>
        </w:rPr>
        <w:t xml:space="preserve">Ljubljana </w:t>
      </w:r>
      <w:r w:rsidRPr="003033D9">
        <w:rPr>
          <w:rFonts w:ascii="Calibri" w:hAnsi="Calibri" w:cs="Calibri"/>
          <w:lang w:val="en-US"/>
        </w:rPr>
        <w:t>Faculty of Medicine through the VISUL system.</w:t>
      </w:r>
    </w:p>
    <w:p w14:paraId="74E5F521" w14:textId="13F600B1" w:rsidR="0084227E" w:rsidRPr="003033D9" w:rsidRDefault="0084227E" w:rsidP="000C7515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="Calibri" w:hAnsi="Calibri" w:cs="Calibri"/>
          <w:lang w:val="en-US"/>
        </w:rPr>
      </w:pPr>
    </w:p>
    <w:p w14:paraId="34F9F2F8" w14:textId="77777777" w:rsidR="0084227E" w:rsidRPr="003033D9" w:rsidRDefault="0084227E" w:rsidP="0084227E">
      <w:pPr>
        <w:pStyle w:val="Navadensplet"/>
        <w:shd w:val="clear" w:color="auto" w:fill="FFFFFF"/>
        <w:spacing w:before="0" w:beforeAutospacing="0" w:after="150" w:afterAutospacing="0" w:line="360" w:lineRule="atLeast"/>
        <w:rPr>
          <w:rFonts w:ascii="Calibri" w:hAnsi="Calibri" w:cs="Calibri"/>
          <w:b/>
          <w:lang w:val="en-US"/>
        </w:rPr>
      </w:pPr>
      <w:r w:rsidRPr="003033D9">
        <w:rPr>
          <w:rFonts w:ascii="Calibri" w:hAnsi="Calibri" w:cs="Calibri"/>
          <w:b/>
          <w:lang w:val="en-US"/>
        </w:rPr>
        <w:t>Contact person for registration details</w:t>
      </w:r>
    </w:p>
    <w:p w14:paraId="73EAD0DC" w14:textId="14DE1AC7" w:rsidR="0084227E" w:rsidRPr="00815D69" w:rsidRDefault="0084227E" w:rsidP="006D37F2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15D69">
        <w:rPr>
          <w:rFonts w:ascii="Calibri" w:hAnsi="Calibri" w:cs="Calibri"/>
          <w:b/>
          <w:bCs/>
          <w:sz w:val="24"/>
          <w:szCs w:val="24"/>
          <w:lang w:val="en-US"/>
        </w:rPr>
        <w:lastRenderedPageBreak/>
        <w:t>Jerneja</w:t>
      </w:r>
      <w:proofErr w:type="spellEnd"/>
      <w:r w:rsidR="00373A99" w:rsidRPr="00815D69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815D69">
        <w:rPr>
          <w:rStyle w:val="il"/>
          <w:rFonts w:ascii="Calibri" w:hAnsi="Calibri" w:cs="Calibri"/>
          <w:b/>
          <w:bCs/>
          <w:sz w:val="24"/>
          <w:szCs w:val="24"/>
          <w:lang w:val="en-US"/>
        </w:rPr>
        <w:t>Čelofiga</w:t>
      </w:r>
      <w:proofErr w:type="spellEnd"/>
    </w:p>
    <w:p w14:paraId="125B6DAD" w14:textId="77777777" w:rsidR="0084227E" w:rsidRPr="00815D69" w:rsidRDefault="0084227E" w:rsidP="006D37F2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815D69">
        <w:rPr>
          <w:rFonts w:ascii="Calibri" w:hAnsi="Calibri" w:cs="Calibri"/>
          <w:b/>
          <w:iCs/>
          <w:sz w:val="24"/>
          <w:szCs w:val="24"/>
          <w:lang w:val="en-US"/>
        </w:rPr>
        <w:t>International Office</w:t>
      </w:r>
    </w:p>
    <w:p w14:paraId="73FFCA55" w14:textId="1C07DA85" w:rsidR="0084227E" w:rsidRPr="00815D69" w:rsidRDefault="0084227E" w:rsidP="006D37F2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815D69">
        <w:rPr>
          <w:rFonts w:ascii="Calibri" w:hAnsi="Calibri" w:cs="Calibri"/>
          <w:b/>
          <w:sz w:val="24"/>
          <w:szCs w:val="24"/>
          <w:lang w:val="en-US"/>
        </w:rPr>
        <w:t>University of Ljubljana</w:t>
      </w:r>
      <w:r w:rsidR="00373A99" w:rsidRPr="00815D69">
        <w:rPr>
          <w:rFonts w:ascii="Calibri" w:hAnsi="Calibri" w:cs="Calibri"/>
          <w:b/>
          <w:sz w:val="24"/>
          <w:szCs w:val="24"/>
          <w:lang w:val="en-US"/>
        </w:rPr>
        <w:t xml:space="preserve">, </w:t>
      </w:r>
      <w:r w:rsidRPr="00815D69">
        <w:rPr>
          <w:rFonts w:ascii="Calibri" w:hAnsi="Calibri" w:cs="Calibri"/>
          <w:b/>
          <w:sz w:val="24"/>
          <w:szCs w:val="24"/>
          <w:lang w:val="en-US"/>
        </w:rPr>
        <w:t>Faculty of Medicine</w:t>
      </w:r>
    </w:p>
    <w:p w14:paraId="3702206E" w14:textId="43B15147" w:rsidR="0084227E" w:rsidRPr="00815D69" w:rsidRDefault="00815D69" w:rsidP="006D37F2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lang w:val="en-US"/>
        </w:rPr>
      </w:pPr>
      <w:hyperlink r:id="rId7" w:history="1">
        <w:proofErr w:type="spellStart"/>
        <w:r w:rsidR="0084227E" w:rsidRPr="00815D69">
          <w:rPr>
            <w:rStyle w:val="Hiperpovezava"/>
            <w:rFonts w:ascii="Calibri" w:hAnsi="Calibri" w:cs="Calibri"/>
            <w:b/>
            <w:color w:val="auto"/>
            <w:sz w:val="24"/>
            <w:szCs w:val="24"/>
            <w:u w:val="none"/>
            <w:lang w:val="en-US"/>
          </w:rPr>
          <w:t>Vrazov</w:t>
        </w:r>
        <w:proofErr w:type="spellEnd"/>
        <w:r w:rsidR="0084227E" w:rsidRPr="00815D69">
          <w:rPr>
            <w:rStyle w:val="Hiperpovezava"/>
            <w:rFonts w:ascii="Calibri" w:hAnsi="Calibri" w:cs="Calibri"/>
            <w:b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84227E" w:rsidRPr="00815D69">
          <w:rPr>
            <w:rStyle w:val="Hiperpovezava"/>
            <w:rFonts w:ascii="Calibri" w:hAnsi="Calibri" w:cs="Calibri"/>
            <w:b/>
            <w:color w:val="auto"/>
            <w:sz w:val="24"/>
            <w:szCs w:val="24"/>
            <w:u w:val="none"/>
            <w:lang w:val="en-US"/>
          </w:rPr>
          <w:t>trg</w:t>
        </w:r>
        <w:proofErr w:type="spellEnd"/>
        <w:r w:rsidR="0084227E" w:rsidRPr="00815D69">
          <w:rPr>
            <w:rStyle w:val="Hiperpovezava"/>
            <w:rFonts w:ascii="Calibri" w:hAnsi="Calibri" w:cs="Calibri"/>
            <w:b/>
            <w:color w:val="auto"/>
            <w:sz w:val="24"/>
            <w:szCs w:val="24"/>
            <w:u w:val="none"/>
            <w:lang w:val="en-US"/>
          </w:rPr>
          <w:t xml:space="preserve"> 2</w:t>
        </w:r>
      </w:hyperlink>
      <w:r w:rsidR="0084227E" w:rsidRPr="00815D69">
        <w:rPr>
          <w:rFonts w:ascii="Calibri" w:hAnsi="Calibri" w:cs="Calibri"/>
          <w:b/>
          <w:sz w:val="24"/>
          <w:szCs w:val="24"/>
          <w:lang w:val="en-US"/>
        </w:rPr>
        <w:t>, SI-1000 Ljubljana, Slovenia</w:t>
      </w:r>
    </w:p>
    <w:p w14:paraId="67A2F80C" w14:textId="0487EE15" w:rsidR="0084227E" w:rsidRPr="00815D69" w:rsidRDefault="0084227E" w:rsidP="006D37F2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815D69">
        <w:rPr>
          <w:rFonts w:ascii="Calibri" w:hAnsi="Calibri" w:cs="Calibri"/>
          <w:b/>
          <w:sz w:val="24"/>
          <w:szCs w:val="24"/>
          <w:lang w:val="en-US"/>
        </w:rPr>
        <w:t>Tel</w:t>
      </w:r>
      <w:r w:rsidR="00B931EB" w:rsidRPr="00815D69">
        <w:rPr>
          <w:rFonts w:ascii="Calibri" w:hAnsi="Calibri" w:cs="Calibri"/>
          <w:b/>
          <w:sz w:val="24"/>
          <w:szCs w:val="24"/>
          <w:lang w:val="en-US"/>
        </w:rPr>
        <w:t>.</w:t>
      </w:r>
      <w:r w:rsidRPr="00815D69">
        <w:rPr>
          <w:rFonts w:ascii="Calibri" w:hAnsi="Calibri" w:cs="Calibri"/>
          <w:b/>
          <w:sz w:val="24"/>
          <w:szCs w:val="24"/>
          <w:lang w:val="en-US"/>
        </w:rPr>
        <w:t>:</w:t>
      </w:r>
      <w:r w:rsidR="00373A99" w:rsidRPr="00815D6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hyperlink r:id="rId8" w:tgtFrame="_blank" w:history="1">
        <w:r w:rsidRPr="00815D69">
          <w:rPr>
            <w:rStyle w:val="Hiperpovezava"/>
            <w:rFonts w:ascii="Calibri" w:hAnsi="Calibri" w:cs="Calibri"/>
            <w:b/>
            <w:color w:val="auto"/>
            <w:sz w:val="24"/>
            <w:szCs w:val="24"/>
            <w:u w:val="none"/>
            <w:lang w:val="en-US"/>
          </w:rPr>
          <w:t>+ 386 1 543 7801</w:t>
        </w:r>
      </w:hyperlink>
    </w:p>
    <w:p w14:paraId="7212C743" w14:textId="6DC55492" w:rsidR="0084227E" w:rsidRPr="00815D69" w:rsidRDefault="0084227E" w:rsidP="0084227E">
      <w:pPr>
        <w:shd w:val="clear" w:color="auto" w:fill="FFFFFF"/>
        <w:rPr>
          <w:rFonts w:ascii="Arial" w:hAnsi="Arial" w:cs="Arial"/>
          <w:b/>
          <w:sz w:val="24"/>
          <w:szCs w:val="24"/>
          <w:lang w:val="en-US"/>
        </w:rPr>
      </w:pPr>
      <w:r w:rsidRPr="00815D69">
        <w:rPr>
          <w:rFonts w:ascii="Calibri" w:hAnsi="Calibri" w:cs="Calibri"/>
          <w:b/>
          <w:sz w:val="24"/>
          <w:szCs w:val="24"/>
          <w:lang w:val="en-US"/>
        </w:rPr>
        <w:t>E-mail:</w:t>
      </w:r>
      <w:r w:rsidR="00373A99" w:rsidRPr="00815D6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hyperlink r:id="rId9" w:tgtFrame="_blank" w:history="1">
        <w:r w:rsidRPr="00815D69">
          <w:rPr>
            <w:rStyle w:val="Hiperpovezava"/>
            <w:rFonts w:ascii="Calibri" w:hAnsi="Calibri" w:cs="Calibri"/>
            <w:b/>
            <w:color w:val="auto"/>
            <w:sz w:val="24"/>
            <w:szCs w:val="24"/>
            <w:u w:val="none"/>
            <w:lang w:val="en-US"/>
          </w:rPr>
          <w:t>international.erasmus@mf.uni-lj.si</w:t>
        </w:r>
      </w:hyperlink>
    </w:p>
    <w:p w14:paraId="55734C8D" w14:textId="77777777" w:rsidR="001A513D" w:rsidRPr="003033D9" w:rsidRDefault="001A513D" w:rsidP="004652DF">
      <w:pPr>
        <w:shd w:val="clear" w:color="auto" w:fill="FFFFFF"/>
        <w:rPr>
          <w:rFonts w:ascii="Calibri" w:hAnsi="Calibri" w:cs="Calibri"/>
          <w:b/>
          <w:sz w:val="28"/>
          <w:szCs w:val="28"/>
          <w:lang w:val="en-US"/>
        </w:rPr>
      </w:pPr>
    </w:p>
    <w:p w14:paraId="434C96C3" w14:textId="77777777" w:rsidR="00DC1BFA" w:rsidRPr="003033D9" w:rsidRDefault="00DC1BFA" w:rsidP="004652DF">
      <w:pPr>
        <w:shd w:val="clear" w:color="auto" w:fill="FFFFFF"/>
        <w:rPr>
          <w:rFonts w:ascii="Calibri" w:hAnsi="Calibri" w:cs="Calibri"/>
          <w:b/>
          <w:sz w:val="28"/>
          <w:szCs w:val="28"/>
          <w:lang w:val="en-US"/>
        </w:rPr>
      </w:pPr>
      <w:r w:rsidRPr="003033D9">
        <w:rPr>
          <w:rFonts w:ascii="Calibri" w:hAnsi="Calibri" w:cs="Calibri"/>
          <w:b/>
          <w:sz w:val="28"/>
          <w:szCs w:val="28"/>
          <w:lang w:val="en-US"/>
        </w:rPr>
        <w:t>Accommodation</w:t>
      </w:r>
    </w:p>
    <w:p w14:paraId="6C409300" w14:textId="66A78E36" w:rsidR="00DC1BFA" w:rsidRPr="003033D9" w:rsidRDefault="000F55AE" w:rsidP="004652DF">
      <w:pPr>
        <w:shd w:val="clear" w:color="auto" w:fill="FFFFFF"/>
        <w:rPr>
          <w:rFonts w:ascii="Calibri" w:hAnsi="Calibri" w:cs="Calibri"/>
          <w:b/>
          <w:sz w:val="24"/>
          <w:szCs w:val="24"/>
          <w:lang w:val="en-US"/>
        </w:rPr>
      </w:pPr>
      <w:r w:rsidRPr="003033D9">
        <w:rPr>
          <w:rFonts w:ascii="Calibri" w:hAnsi="Calibri" w:cs="Calibri"/>
          <w:sz w:val="24"/>
          <w:szCs w:val="24"/>
          <w:shd w:val="clear" w:color="auto" w:fill="FFFFFF"/>
          <w:lang w:val="en-US"/>
        </w:rPr>
        <w:t xml:space="preserve">We suggest </w:t>
      </w:r>
      <w:r w:rsidR="00373A99" w:rsidRPr="003033D9">
        <w:rPr>
          <w:rFonts w:ascii="Calibri" w:hAnsi="Calibri" w:cs="Calibri"/>
          <w:sz w:val="24"/>
          <w:szCs w:val="24"/>
          <w:shd w:val="clear" w:color="auto" w:fill="FFFFFF"/>
          <w:lang w:val="en-US"/>
        </w:rPr>
        <w:t xml:space="preserve">booking </w:t>
      </w:r>
      <w:r w:rsidR="00373A99">
        <w:rPr>
          <w:rFonts w:ascii="Calibri" w:hAnsi="Calibri" w:cs="Calibri"/>
          <w:sz w:val="24"/>
          <w:szCs w:val="24"/>
          <w:shd w:val="clear" w:color="auto" w:fill="FFFFFF"/>
          <w:lang w:val="en-US"/>
        </w:rPr>
        <w:t xml:space="preserve">your </w:t>
      </w:r>
      <w:r w:rsidRPr="003033D9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room</w:t>
      </w:r>
      <w:r w:rsidR="00373A99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s</w:t>
      </w:r>
      <w:r w:rsidR="00373A99" w:rsidRPr="00373A99">
        <w:rPr>
          <w:rFonts w:ascii="Calibri" w:hAnsi="Calibri" w:cs="Calibri"/>
          <w:sz w:val="24"/>
          <w:szCs w:val="24"/>
          <w:shd w:val="clear" w:color="auto" w:fill="FFFFFF"/>
          <w:lang w:val="en-US"/>
        </w:rPr>
        <w:t xml:space="preserve"> </w:t>
      </w:r>
      <w:r w:rsidR="00373A99" w:rsidRPr="003033D9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early</w:t>
      </w:r>
      <w:r w:rsidR="00815D69">
        <w:rPr>
          <w:rFonts w:ascii="Calibri" w:hAnsi="Calibri" w:cs="Calibri"/>
          <w:sz w:val="24"/>
          <w:szCs w:val="24"/>
          <w:shd w:val="clear" w:color="auto" w:fill="FFFFFF"/>
          <w:lang w:val="en-US"/>
        </w:rPr>
        <w:t xml:space="preserve"> by the help of </w:t>
      </w:r>
      <w:hyperlink r:id="rId10" w:tgtFrame="_blank" w:history="1">
        <w:r w:rsidR="00815D69" w:rsidRPr="00815D69">
          <w:rPr>
            <w:rStyle w:val="Hiperpovezava"/>
            <w:rFonts w:ascii="Calibri" w:hAnsi="Calibri" w:cs="Calibri"/>
            <w:b/>
            <w:color w:val="auto"/>
            <w:sz w:val="24"/>
            <w:szCs w:val="24"/>
            <w:u w:val="none"/>
            <w:lang w:val="en-US"/>
          </w:rPr>
          <w:t>international.erasmus@mf.uni-lj.si</w:t>
        </w:r>
      </w:hyperlink>
      <w:r w:rsidR="00D2644E" w:rsidRPr="003033D9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.</w:t>
      </w:r>
    </w:p>
    <w:p w14:paraId="045450E1" w14:textId="77777777" w:rsidR="001D705B" w:rsidRPr="003033D9" w:rsidRDefault="001D705B" w:rsidP="00EA33B5">
      <w:pPr>
        <w:rPr>
          <w:rFonts w:ascii="Calibri" w:hAnsi="Calibri" w:cs="Calibri"/>
          <w:b/>
          <w:sz w:val="24"/>
          <w:szCs w:val="24"/>
          <w:lang w:val="en-US"/>
        </w:rPr>
      </w:pPr>
      <w:r w:rsidRPr="003033D9">
        <w:rPr>
          <w:rFonts w:ascii="Calibri" w:hAnsi="Calibri" w:cs="Calibri"/>
          <w:b/>
          <w:sz w:val="24"/>
          <w:szCs w:val="24"/>
          <w:lang w:val="en-US"/>
        </w:rPr>
        <w:t>Confidentiality</w:t>
      </w:r>
    </w:p>
    <w:p w14:paraId="31AF6E2D" w14:textId="3A64C782" w:rsidR="001D705B" w:rsidRPr="00815D69" w:rsidRDefault="001D705B" w:rsidP="00EA33B5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033D9">
        <w:rPr>
          <w:rFonts w:ascii="Calibri" w:hAnsi="Calibri" w:cs="Calibri"/>
          <w:sz w:val="24"/>
          <w:szCs w:val="24"/>
          <w:lang w:val="en-US"/>
        </w:rPr>
        <w:t xml:space="preserve">During the </w:t>
      </w:r>
      <w:r w:rsidR="00EA77B3" w:rsidRPr="003033D9">
        <w:rPr>
          <w:rFonts w:ascii="Calibri" w:hAnsi="Calibri" w:cs="Calibri"/>
          <w:sz w:val="24"/>
          <w:szCs w:val="24"/>
          <w:lang w:val="en-US"/>
        </w:rPr>
        <w:t>summer school</w:t>
      </w:r>
      <w:r w:rsidRPr="003033D9">
        <w:rPr>
          <w:rFonts w:ascii="Calibri" w:hAnsi="Calibri" w:cs="Calibri"/>
          <w:sz w:val="24"/>
          <w:szCs w:val="24"/>
          <w:lang w:val="en-US"/>
        </w:rPr>
        <w:t>, you will encounter many p</w:t>
      </w:r>
      <w:r w:rsidR="00EA77B3" w:rsidRPr="003033D9">
        <w:rPr>
          <w:rFonts w:ascii="Calibri" w:hAnsi="Calibri" w:cs="Calibri"/>
          <w:sz w:val="24"/>
          <w:szCs w:val="24"/>
          <w:lang w:val="en-US"/>
        </w:rPr>
        <w:t>eople</w:t>
      </w:r>
      <w:r w:rsidRPr="003033D9">
        <w:rPr>
          <w:rFonts w:ascii="Calibri" w:hAnsi="Calibri" w:cs="Calibri"/>
          <w:sz w:val="24"/>
          <w:szCs w:val="24"/>
          <w:lang w:val="en-US"/>
        </w:rPr>
        <w:t>, families</w:t>
      </w:r>
      <w:r w:rsidR="00B931EB">
        <w:rPr>
          <w:rFonts w:ascii="Calibri" w:hAnsi="Calibri" w:cs="Calibri"/>
          <w:sz w:val="24"/>
          <w:szCs w:val="24"/>
          <w:lang w:val="en-US"/>
        </w:rPr>
        <w:t>,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and healthcare units</w:t>
      </w:r>
      <w:r w:rsidR="00B931EB">
        <w:rPr>
          <w:rFonts w:ascii="Calibri" w:hAnsi="Calibri" w:cs="Calibri"/>
          <w:sz w:val="24"/>
          <w:szCs w:val="24"/>
          <w:lang w:val="en-US"/>
        </w:rPr>
        <w:t>.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B931EB">
        <w:rPr>
          <w:rFonts w:ascii="Calibri" w:hAnsi="Calibri" w:cs="Calibri"/>
          <w:sz w:val="24"/>
          <w:szCs w:val="24"/>
          <w:lang w:val="en-US"/>
        </w:rPr>
        <w:t>I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t is important that you adhere to acceptable standards of behavior for confidentiality and </w:t>
      </w:r>
      <w:r w:rsidR="00B931EB">
        <w:rPr>
          <w:rFonts w:ascii="Calibri" w:hAnsi="Calibri" w:cs="Calibri"/>
          <w:sz w:val="24"/>
          <w:szCs w:val="24"/>
          <w:lang w:val="en-US"/>
        </w:rPr>
        <w:t>observe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the law regarding </w:t>
      </w:r>
      <w:r w:rsidR="007833B3">
        <w:rPr>
          <w:rFonts w:ascii="Calibri" w:hAnsi="Calibri" w:cs="Calibri"/>
          <w:sz w:val="24"/>
          <w:szCs w:val="24"/>
          <w:lang w:val="en-US"/>
        </w:rPr>
        <w:t>handling</w:t>
      </w:r>
      <w:r w:rsidR="00B931EB" w:rsidRPr="003033D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3033D9">
        <w:rPr>
          <w:rFonts w:ascii="Calibri" w:hAnsi="Calibri" w:cs="Calibri"/>
          <w:sz w:val="24"/>
          <w:szCs w:val="24"/>
          <w:lang w:val="en-US"/>
        </w:rPr>
        <w:t>of information, medical records</w:t>
      </w:r>
      <w:r w:rsidR="00B931EB">
        <w:rPr>
          <w:rFonts w:ascii="Calibri" w:hAnsi="Calibri" w:cs="Calibri"/>
          <w:sz w:val="24"/>
          <w:szCs w:val="24"/>
          <w:lang w:val="en-US"/>
        </w:rPr>
        <w:t>,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and data. If you </w:t>
      </w:r>
      <w:r w:rsidR="007833B3">
        <w:rPr>
          <w:rFonts w:ascii="Calibri" w:hAnsi="Calibri" w:cs="Calibri"/>
          <w:sz w:val="24"/>
          <w:szCs w:val="24"/>
          <w:lang w:val="en-US"/>
        </w:rPr>
        <w:t xml:space="preserve">have any questions </w:t>
      </w:r>
      <w:r w:rsidRPr="003033D9">
        <w:rPr>
          <w:rFonts w:ascii="Calibri" w:hAnsi="Calibri" w:cs="Calibri"/>
          <w:sz w:val="24"/>
          <w:szCs w:val="24"/>
          <w:lang w:val="en-US"/>
        </w:rPr>
        <w:t>about any of this</w:t>
      </w:r>
      <w:r w:rsidR="007833B3">
        <w:rPr>
          <w:rFonts w:ascii="Calibri" w:hAnsi="Calibri" w:cs="Calibri"/>
          <w:sz w:val="24"/>
          <w:szCs w:val="24"/>
          <w:lang w:val="en-US"/>
        </w:rPr>
        <w:t>,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please seek advice from </w:t>
      </w:r>
      <w:r w:rsidR="00EA77B3" w:rsidRPr="003033D9">
        <w:rPr>
          <w:rFonts w:ascii="Calibri" w:hAnsi="Calibri" w:cs="Calibri"/>
          <w:sz w:val="24"/>
          <w:szCs w:val="24"/>
          <w:lang w:val="en-US"/>
        </w:rPr>
        <w:t xml:space="preserve">Danica </w:t>
      </w:r>
      <w:proofErr w:type="spellStart"/>
      <w:r w:rsidR="00EA77B3" w:rsidRPr="003033D9">
        <w:rPr>
          <w:rFonts w:ascii="Calibri" w:hAnsi="Calibri" w:cs="Calibri"/>
          <w:sz w:val="24"/>
          <w:szCs w:val="24"/>
          <w:lang w:val="en-US"/>
        </w:rPr>
        <w:t>Rotar</w:t>
      </w:r>
      <w:proofErr w:type="spellEnd"/>
      <w:r w:rsidR="00EA77B3" w:rsidRPr="003033D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A77B3" w:rsidRPr="003033D9">
        <w:rPr>
          <w:rFonts w:ascii="Calibri" w:hAnsi="Calibri" w:cs="Calibri"/>
          <w:sz w:val="24"/>
          <w:szCs w:val="24"/>
          <w:lang w:val="en-US"/>
        </w:rPr>
        <w:t>Pavli</w:t>
      </w:r>
      <w:r w:rsidR="00373A99">
        <w:rPr>
          <w:rFonts w:ascii="Calibri" w:hAnsi="Calibri" w:cs="Calibri"/>
          <w:sz w:val="24"/>
          <w:szCs w:val="24"/>
          <w:lang w:val="en-US"/>
        </w:rPr>
        <w:t>č</w:t>
      </w:r>
      <w:proofErr w:type="spellEnd"/>
      <w:r w:rsidR="00373A9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373A99" w:rsidRPr="00815D69">
        <w:rPr>
          <w:rFonts w:asciiTheme="minorHAnsi" w:hAnsiTheme="minorHAnsi" w:cstheme="minorHAnsi"/>
          <w:b/>
          <w:sz w:val="24"/>
          <w:szCs w:val="24"/>
          <w:lang w:val="en-US"/>
        </w:rPr>
        <w:t>(d</w:t>
      </w:r>
      <w:r w:rsidR="00373A99" w:rsidRPr="00815D69">
        <w:rPr>
          <w:rFonts w:asciiTheme="minorHAnsi" w:hAnsiTheme="minorHAnsi" w:cstheme="minorHAnsi"/>
          <w:b/>
        </w:rPr>
        <w:t>anica.rotar@gmail.com</w:t>
      </w:r>
      <w:r w:rsidR="00EA77B3" w:rsidRPr="00815D69">
        <w:rPr>
          <w:rFonts w:asciiTheme="minorHAnsi" w:hAnsiTheme="minorHAnsi" w:cstheme="minorHAnsi"/>
          <w:b/>
          <w:sz w:val="24"/>
          <w:szCs w:val="24"/>
          <w:lang w:val="en-US"/>
        </w:rPr>
        <w:t xml:space="preserve">, </w:t>
      </w:r>
      <w:r w:rsidR="003814D0" w:rsidRPr="00815D69">
        <w:rPr>
          <w:rFonts w:asciiTheme="minorHAnsi" w:hAnsiTheme="minorHAnsi" w:cstheme="minorHAnsi"/>
          <w:b/>
          <w:sz w:val="24"/>
          <w:szCs w:val="24"/>
          <w:lang w:val="en-US"/>
        </w:rPr>
        <w:t xml:space="preserve">phone </w:t>
      </w:r>
      <w:r w:rsidR="00373A99" w:rsidRPr="00815D69">
        <w:rPr>
          <w:rFonts w:asciiTheme="minorHAnsi" w:hAnsiTheme="minorHAnsi" w:cstheme="minorHAnsi"/>
          <w:b/>
          <w:sz w:val="24"/>
          <w:szCs w:val="24"/>
          <w:lang w:val="en-US"/>
        </w:rPr>
        <w:t>+</w:t>
      </w:r>
      <w:r w:rsidR="003814D0" w:rsidRPr="00815D69">
        <w:rPr>
          <w:rFonts w:asciiTheme="minorHAnsi" w:hAnsiTheme="minorHAnsi" w:cstheme="minorHAnsi"/>
          <w:b/>
          <w:sz w:val="24"/>
          <w:szCs w:val="24"/>
          <w:lang w:val="en-US"/>
        </w:rPr>
        <w:t>386 41 338 405</w:t>
      </w:r>
      <w:r w:rsidR="00373A99" w:rsidRPr="00815D69">
        <w:rPr>
          <w:rFonts w:asciiTheme="minorHAnsi" w:hAnsiTheme="minorHAnsi" w:cstheme="minorHAnsi"/>
          <w:b/>
          <w:sz w:val="24"/>
          <w:szCs w:val="24"/>
          <w:lang w:val="en-US"/>
        </w:rPr>
        <w:t>)</w:t>
      </w:r>
      <w:r w:rsidRPr="00815D69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</w:p>
    <w:p w14:paraId="32229528" w14:textId="77777777" w:rsidR="001D705B" w:rsidRPr="003033D9" w:rsidRDefault="001D705B" w:rsidP="000F55AE">
      <w:pPr>
        <w:rPr>
          <w:rFonts w:ascii="Calibri" w:hAnsi="Calibri" w:cs="Calibri"/>
          <w:sz w:val="24"/>
          <w:szCs w:val="24"/>
          <w:lang w:val="en-US" w:eastAsia="en-GB"/>
        </w:rPr>
      </w:pPr>
      <w:r w:rsidRPr="003033D9">
        <w:rPr>
          <w:rFonts w:ascii="Calibri" w:hAnsi="Calibri" w:cs="Calibri"/>
          <w:b/>
          <w:sz w:val="24"/>
          <w:szCs w:val="24"/>
          <w:u w:val="single"/>
          <w:lang w:val="en-US"/>
        </w:rPr>
        <w:br w:type="page"/>
      </w:r>
    </w:p>
    <w:p w14:paraId="73C0ED14" w14:textId="77777777" w:rsidR="001D705B" w:rsidRPr="003033D9" w:rsidRDefault="001D705B" w:rsidP="00EA33B5">
      <w:pPr>
        <w:rPr>
          <w:rFonts w:ascii="Calibri" w:hAnsi="Calibri" w:cs="Calibri"/>
          <w:b/>
          <w:sz w:val="24"/>
          <w:szCs w:val="24"/>
          <w:lang w:val="en-US"/>
        </w:rPr>
      </w:pPr>
      <w:r w:rsidRPr="003033D9">
        <w:rPr>
          <w:rFonts w:ascii="Calibri" w:hAnsi="Calibri" w:cs="Calibri"/>
          <w:b/>
          <w:sz w:val="24"/>
          <w:szCs w:val="24"/>
          <w:lang w:val="en-US"/>
        </w:rPr>
        <w:lastRenderedPageBreak/>
        <w:t>Complaints</w:t>
      </w:r>
    </w:p>
    <w:p w14:paraId="4B541865" w14:textId="4746A995" w:rsidR="001D705B" w:rsidRPr="003033D9" w:rsidRDefault="001D705B" w:rsidP="00EA33B5">
      <w:pPr>
        <w:rPr>
          <w:rFonts w:ascii="Calibri" w:hAnsi="Calibri" w:cs="Calibri"/>
          <w:sz w:val="24"/>
          <w:szCs w:val="24"/>
          <w:lang w:val="en-US"/>
        </w:rPr>
      </w:pPr>
      <w:r w:rsidRPr="003033D9">
        <w:rPr>
          <w:rFonts w:ascii="Calibri" w:hAnsi="Calibri" w:cs="Calibri"/>
          <w:i/>
          <w:sz w:val="24"/>
          <w:szCs w:val="24"/>
          <w:lang w:val="en-US"/>
        </w:rPr>
        <w:t>About student conduct</w:t>
      </w:r>
    </w:p>
    <w:p w14:paraId="7438A58B" w14:textId="47E6CD86" w:rsidR="001D705B" w:rsidRPr="003033D9" w:rsidRDefault="001D705B" w:rsidP="00EA33B5">
      <w:pPr>
        <w:rPr>
          <w:rFonts w:ascii="Calibri" w:hAnsi="Calibri" w:cs="Calibri"/>
          <w:sz w:val="24"/>
          <w:szCs w:val="24"/>
          <w:lang w:val="en-US"/>
        </w:rPr>
      </w:pPr>
      <w:r w:rsidRPr="003033D9">
        <w:rPr>
          <w:rFonts w:ascii="Calibri" w:hAnsi="Calibri" w:cs="Calibri"/>
          <w:sz w:val="24"/>
          <w:szCs w:val="24"/>
          <w:lang w:val="en-US"/>
        </w:rPr>
        <w:t xml:space="preserve">If a complaint </w:t>
      </w:r>
      <w:r w:rsidR="003558AA">
        <w:rPr>
          <w:rFonts w:ascii="Calibri" w:hAnsi="Calibri" w:cs="Calibri"/>
          <w:sz w:val="24"/>
          <w:szCs w:val="24"/>
          <w:lang w:val="en-US"/>
        </w:rPr>
        <w:t xml:space="preserve">is received </w:t>
      </w:r>
      <w:r w:rsidRPr="003033D9">
        <w:rPr>
          <w:rFonts w:ascii="Calibri" w:hAnsi="Calibri" w:cs="Calibri"/>
          <w:sz w:val="24"/>
          <w:szCs w:val="24"/>
          <w:lang w:val="en-US"/>
        </w:rPr>
        <w:t>about your conduct</w:t>
      </w:r>
      <w:r w:rsidR="003558AA">
        <w:rPr>
          <w:rFonts w:ascii="Calibri" w:hAnsi="Calibri" w:cs="Calibri"/>
          <w:sz w:val="24"/>
          <w:szCs w:val="24"/>
          <w:lang w:val="en-US"/>
        </w:rPr>
        <w:t>,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we will </w:t>
      </w:r>
      <w:r w:rsidR="003558AA">
        <w:rPr>
          <w:rFonts w:ascii="Calibri" w:hAnsi="Calibri" w:cs="Calibri"/>
          <w:sz w:val="24"/>
          <w:szCs w:val="24"/>
          <w:lang w:val="en-US"/>
        </w:rPr>
        <w:t>start by</w:t>
      </w:r>
      <w:r w:rsidR="003558AA" w:rsidRPr="003033D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3033D9">
        <w:rPr>
          <w:rFonts w:ascii="Calibri" w:hAnsi="Calibri" w:cs="Calibri"/>
          <w:sz w:val="24"/>
          <w:szCs w:val="24"/>
          <w:lang w:val="en-US"/>
        </w:rPr>
        <w:t>investigat</w:t>
      </w:r>
      <w:r w:rsidR="00E612AC">
        <w:rPr>
          <w:rFonts w:ascii="Calibri" w:hAnsi="Calibri" w:cs="Calibri"/>
          <w:sz w:val="24"/>
          <w:szCs w:val="24"/>
          <w:lang w:val="en-US"/>
        </w:rPr>
        <w:t>ing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the allegation. Any information will be forwarded to your home institut</w:t>
      </w:r>
      <w:r w:rsidR="003558AA">
        <w:rPr>
          <w:rFonts w:ascii="Calibri" w:hAnsi="Calibri" w:cs="Calibri"/>
          <w:sz w:val="24"/>
          <w:szCs w:val="24"/>
          <w:lang w:val="en-US"/>
        </w:rPr>
        <w:t>ion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for further action. </w:t>
      </w:r>
      <w:r w:rsidR="003558AA">
        <w:rPr>
          <w:rFonts w:ascii="Calibri" w:hAnsi="Calibri" w:cs="Calibri"/>
          <w:sz w:val="24"/>
          <w:szCs w:val="24"/>
          <w:lang w:val="en-US"/>
        </w:rPr>
        <w:t>For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very </w:t>
      </w:r>
      <w:r w:rsidR="003558AA">
        <w:rPr>
          <w:rFonts w:ascii="Calibri" w:hAnsi="Calibri" w:cs="Calibri"/>
          <w:sz w:val="24"/>
          <w:szCs w:val="24"/>
          <w:lang w:val="en-US"/>
        </w:rPr>
        <w:t>serious</w:t>
      </w:r>
      <w:r w:rsidR="003558AA" w:rsidRPr="003033D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3033D9">
        <w:rPr>
          <w:rFonts w:ascii="Calibri" w:hAnsi="Calibri" w:cs="Calibri"/>
          <w:sz w:val="24"/>
          <w:szCs w:val="24"/>
          <w:lang w:val="en-US"/>
        </w:rPr>
        <w:t>breaches of conduct</w:t>
      </w:r>
      <w:r w:rsidR="003558AA">
        <w:rPr>
          <w:rFonts w:ascii="Calibri" w:hAnsi="Calibri" w:cs="Calibri"/>
          <w:sz w:val="24"/>
          <w:szCs w:val="24"/>
          <w:lang w:val="en-US"/>
        </w:rPr>
        <w:t>,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a student may be sent home without completing the course.</w:t>
      </w:r>
    </w:p>
    <w:p w14:paraId="3C33B0F2" w14:textId="77777777" w:rsidR="001D705B" w:rsidRPr="003033D9" w:rsidRDefault="001D705B" w:rsidP="00EA33B5">
      <w:pPr>
        <w:rPr>
          <w:rFonts w:ascii="Calibri" w:hAnsi="Calibri" w:cs="Calibri"/>
          <w:i/>
          <w:sz w:val="24"/>
          <w:szCs w:val="24"/>
          <w:lang w:val="en-US"/>
        </w:rPr>
      </w:pPr>
      <w:r w:rsidRPr="003033D9">
        <w:rPr>
          <w:rFonts w:ascii="Calibri" w:hAnsi="Calibri" w:cs="Calibri"/>
          <w:i/>
          <w:sz w:val="24"/>
          <w:szCs w:val="24"/>
          <w:lang w:val="en-US"/>
        </w:rPr>
        <w:t>Student complaints</w:t>
      </w:r>
    </w:p>
    <w:p w14:paraId="2617F9AD" w14:textId="2382C771" w:rsidR="001D705B" w:rsidRPr="003033D9" w:rsidRDefault="001D705B" w:rsidP="00EA33B5">
      <w:pPr>
        <w:rPr>
          <w:rFonts w:ascii="Calibri" w:hAnsi="Calibri" w:cs="Calibri"/>
          <w:sz w:val="24"/>
          <w:szCs w:val="24"/>
          <w:lang w:val="en-US"/>
        </w:rPr>
      </w:pPr>
      <w:r w:rsidRPr="003033D9">
        <w:rPr>
          <w:rFonts w:ascii="Calibri" w:hAnsi="Calibri" w:cs="Calibri"/>
          <w:sz w:val="24"/>
          <w:szCs w:val="24"/>
          <w:lang w:val="en-US"/>
        </w:rPr>
        <w:t xml:space="preserve">Any complaints received from students about the course or </w:t>
      </w:r>
      <w:r w:rsidR="0056175E">
        <w:rPr>
          <w:rFonts w:ascii="Calibri" w:hAnsi="Calibri" w:cs="Calibri"/>
          <w:sz w:val="24"/>
          <w:szCs w:val="24"/>
          <w:lang w:val="en-US"/>
        </w:rPr>
        <w:t xml:space="preserve">a </w:t>
      </w:r>
      <w:r w:rsidR="00146239" w:rsidRPr="003033D9">
        <w:rPr>
          <w:rFonts w:ascii="Calibri" w:hAnsi="Calibri" w:cs="Calibri"/>
          <w:sz w:val="24"/>
          <w:szCs w:val="24"/>
          <w:lang w:val="en-US"/>
        </w:rPr>
        <w:t xml:space="preserve">staff 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member will be subject to the codes of conduct at the University of </w:t>
      </w:r>
      <w:r w:rsidR="004E762D" w:rsidRPr="003033D9">
        <w:rPr>
          <w:rFonts w:ascii="Calibri" w:hAnsi="Calibri" w:cs="Calibri"/>
          <w:sz w:val="24"/>
          <w:szCs w:val="24"/>
          <w:lang w:val="en-US"/>
        </w:rPr>
        <w:t>Ljubljana.</w:t>
      </w:r>
    </w:p>
    <w:p w14:paraId="00D21973" w14:textId="6B2A055A" w:rsidR="001D705B" w:rsidRPr="003033D9" w:rsidRDefault="001D705B" w:rsidP="00EA33B5">
      <w:pPr>
        <w:rPr>
          <w:rFonts w:ascii="Calibri" w:hAnsi="Calibri" w:cs="Calibri"/>
          <w:b/>
          <w:sz w:val="24"/>
          <w:szCs w:val="24"/>
          <w:lang w:val="en-US"/>
        </w:rPr>
      </w:pPr>
      <w:r w:rsidRPr="003033D9">
        <w:rPr>
          <w:rFonts w:ascii="Calibri" w:hAnsi="Calibri" w:cs="Calibri"/>
          <w:b/>
          <w:sz w:val="24"/>
          <w:szCs w:val="24"/>
          <w:lang w:val="en-US"/>
        </w:rPr>
        <w:t xml:space="preserve">Student </w:t>
      </w:r>
      <w:r w:rsidR="00146239">
        <w:rPr>
          <w:rFonts w:ascii="Calibri" w:hAnsi="Calibri" w:cs="Calibri"/>
          <w:b/>
          <w:sz w:val="24"/>
          <w:szCs w:val="24"/>
          <w:lang w:val="en-US"/>
        </w:rPr>
        <w:t>s</w:t>
      </w:r>
      <w:r w:rsidRPr="003033D9">
        <w:rPr>
          <w:rFonts w:ascii="Calibri" w:hAnsi="Calibri" w:cs="Calibri"/>
          <w:b/>
          <w:sz w:val="24"/>
          <w:szCs w:val="24"/>
          <w:lang w:val="en-US"/>
        </w:rPr>
        <w:t>afety</w:t>
      </w:r>
    </w:p>
    <w:p w14:paraId="1726FBB7" w14:textId="62A0F7B7" w:rsidR="001D705B" w:rsidRPr="003033D9" w:rsidRDefault="001D705B" w:rsidP="00EA33B5">
      <w:pPr>
        <w:rPr>
          <w:rFonts w:ascii="Calibri" w:hAnsi="Calibri" w:cs="Calibri"/>
          <w:sz w:val="24"/>
          <w:szCs w:val="24"/>
          <w:lang w:val="en-US"/>
        </w:rPr>
      </w:pPr>
      <w:r w:rsidRPr="003033D9">
        <w:rPr>
          <w:rFonts w:ascii="Calibri" w:hAnsi="Calibri" w:cs="Calibri"/>
          <w:sz w:val="24"/>
          <w:szCs w:val="24"/>
          <w:lang w:val="en-US"/>
        </w:rPr>
        <w:t>Please carry identification at all times</w:t>
      </w:r>
      <w:r w:rsidR="0056175E">
        <w:rPr>
          <w:rFonts w:ascii="Calibri" w:hAnsi="Calibri" w:cs="Calibri"/>
          <w:sz w:val="24"/>
          <w:szCs w:val="24"/>
          <w:lang w:val="en-US"/>
        </w:rPr>
        <w:t>.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56175E">
        <w:rPr>
          <w:rFonts w:ascii="Calibri" w:hAnsi="Calibri" w:cs="Calibri"/>
          <w:sz w:val="24"/>
          <w:szCs w:val="24"/>
          <w:lang w:val="en-US"/>
        </w:rPr>
        <w:t>I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f you are asked to visit a </w:t>
      </w:r>
      <w:r w:rsidR="00E11AC2" w:rsidRPr="003033D9">
        <w:rPr>
          <w:rFonts w:ascii="Calibri" w:hAnsi="Calibri" w:cs="Calibri"/>
          <w:sz w:val="24"/>
          <w:szCs w:val="24"/>
          <w:lang w:val="en-US"/>
        </w:rPr>
        <w:t>person</w:t>
      </w:r>
      <w:r w:rsidRPr="003033D9">
        <w:rPr>
          <w:rFonts w:ascii="Calibri" w:hAnsi="Calibri" w:cs="Calibri"/>
          <w:sz w:val="24"/>
          <w:szCs w:val="24"/>
          <w:lang w:val="en-US"/>
        </w:rPr>
        <w:t>’s house</w:t>
      </w:r>
      <w:r w:rsidR="00146239">
        <w:rPr>
          <w:rFonts w:ascii="Calibri" w:hAnsi="Calibri" w:cs="Calibri"/>
          <w:sz w:val="24"/>
          <w:szCs w:val="24"/>
          <w:lang w:val="en-US"/>
        </w:rPr>
        <w:t>,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make sure everyone knows where you are and what time you expect to return. If you feel at risk when you are with a patient</w:t>
      </w:r>
      <w:r w:rsidR="00146239">
        <w:rPr>
          <w:rFonts w:ascii="Calibri" w:hAnsi="Calibri" w:cs="Calibri"/>
          <w:sz w:val="24"/>
          <w:szCs w:val="24"/>
          <w:lang w:val="en-US"/>
        </w:rPr>
        <w:t>,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please leave and report the incident to the course </w:t>
      </w:r>
      <w:r w:rsidR="00373A99" w:rsidRPr="003033D9">
        <w:rPr>
          <w:rFonts w:ascii="Calibri" w:hAnsi="Calibri" w:cs="Calibri"/>
          <w:sz w:val="24"/>
          <w:szCs w:val="24"/>
          <w:lang w:val="en-US"/>
        </w:rPr>
        <w:t>conveners</w:t>
      </w:r>
      <w:r w:rsidRPr="003033D9">
        <w:rPr>
          <w:rFonts w:ascii="Calibri" w:hAnsi="Calibri" w:cs="Calibri"/>
          <w:sz w:val="24"/>
          <w:szCs w:val="24"/>
          <w:lang w:val="en-US"/>
        </w:rPr>
        <w:t>.</w:t>
      </w:r>
    </w:p>
    <w:p w14:paraId="4D935207" w14:textId="544C1241" w:rsidR="001D705B" w:rsidRPr="003033D9" w:rsidRDefault="001D705B" w:rsidP="00EA33B5">
      <w:pPr>
        <w:rPr>
          <w:rFonts w:ascii="Calibri" w:hAnsi="Calibri" w:cs="Calibri"/>
          <w:b/>
          <w:sz w:val="24"/>
          <w:szCs w:val="24"/>
          <w:lang w:val="en-US"/>
        </w:rPr>
      </w:pPr>
      <w:r w:rsidRPr="003033D9">
        <w:rPr>
          <w:rFonts w:ascii="Calibri" w:hAnsi="Calibri" w:cs="Calibri"/>
          <w:b/>
          <w:sz w:val="24"/>
          <w:szCs w:val="24"/>
          <w:lang w:val="en-US"/>
        </w:rPr>
        <w:t>Disability</w:t>
      </w:r>
    </w:p>
    <w:p w14:paraId="27BEC4E0" w14:textId="64278209" w:rsidR="001D705B" w:rsidRPr="003033D9" w:rsidRDefault="001D705B" w:rsidP="00EA33B5">
      <w:pPr>
        <w:rPr>
          <w:rFonts w:ascii="Calibri" w:hAnsi="Calibri" w:cs="Calibri"/>
          <w:sz w:val="24"/>
          <w:szCs w:val="24"/>
          <w:lang w:val="en-US"/>
        </w:rPr>
      </w:pPr>
      <w:r w:rsidRPr="003033D9">
        <w:rPr>
          <w:rFonts w:ascii="Calibri" w:hAnsi="Calibri" w:cs="Calibri"/>
          <w:sz w:val="24"/>
          <w:szCs w:val="24"/>
          <w:lang w:val="en-US"/>
        </w:rPr>
        <w:t xml:space="preserve">Every effort will be made to accommodate any disability. You are not obliged to inform us </w:t>
      </w:r>
      <w:r w:rsidR="00146239">
        <w:rPr>
          <w:rFonts w:ascii="Calibri" w:hAnsi="Calibri" w:cs="Calibri"/>
          <w:sz w:val="24"/>
          <w:szCs w:val="24"/>
          <w:lang w:val="en-US"/>
        </w:rPr>
        <w:t>about disabilities because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this is a matter for your home institution</w:t>
      </w:r>
      <w:r w:rsidR="00146239">
        <w:rPr>
          <w:rFonts w:ascii="Calibri" w:hAnsi="Calibri" w:cs="Calibri"/>
          <w:sz w:val="24"/>
          <w:szCs w:val="24"/>
          <w:lang w:val="en-US"/>
        </w:rPr>
        <w:t>;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146239">
        <w:rPr>
          <w:rFonts w:ascii="Calibri" w:hAnsi="Calibri" w:cs="Calibri"/>
          <w:sz w:val="24"/>
          <w:szCs w:val="24"/>
          <w:lang w:val="en-US"/>
        </w:rPr>
        <w:t xml:space="preserve">however, </w:t>
      </w:r>
      <w:r w:rsidRPr="003033D9">
        <w:rPr>
          <w:rFonts w:ascii="Calibri" w:hAnsi="Calibri" w:cs="Calibri"/>
          <w:sz w:val="24"/>
          <w:szCs w:val="24"/>
          <w:lang w:val="en-US"/>
        </w:rPr>
        <w:t xml:space="preserve">if you feel that we can help then please do not hesitate to let us know. Your information will remain confidential and will not be used for any other purpose </w:t>
      </w:r>
      <w:r w:rsidR="00146239">
        <w:rPr>
          <w:rFonts w:ascii="Calibri" w:hAnsi="Calibri" w:cs="Calibri"/>
          <w:sz w:val="24"/>
          <w:szCs w:val="24"/>
          <w:lang w:val="en-US"/>
        </w:rPr>
        <w:t>except</w:t>
      </w:r>
      <w:r w:rsidR="00146239" w:rsidRPr="003033D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3033D9">
        <w:rPr>
          <w:rFonts w:ascii="Calibri" w:hAnsi="Calibri" w:cs="Calibri"/>
          <w:sz w:val="24"/>
          <w:szCs w:val="24"/>
          <w:lang w:val="en-US"/>
        </w:rPr>
        <w:t>to facilitate your learning experience.</w:t>
      </w:r>
    </w:p>
    <w:p w14:paraId="5C939DF0" w14:textId="77777777" w:rsidR="00237813" w:rsidRPr="003033D9" w:rsidRDefault="00237813" w:rsidP="00EA33B5">
      <w:pPr>
        <w:rPr>
          <w:rFonts w:ascii="Calibri" w:hAnsi="Calibri" w:cs="Calibri"/>
          <w:sz w:val="24"/>
          <w:szCs w:val="24"/>
          <w:lang w:val="en-US"/>
        </w:rPr>
      </w:pPr>
    </w:p>
    <w:p w14:paraId="261EF4DA" w14:textId="77777777" w:rsidR="00237813" w:rsidRPr="006D37F2" w:rsidRDefault="00237813" w:rsidP="00EA33B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6D37F2">
        <w:rPr>
          <w:rFonts w:asciiTheme="minorHAnsi" w:hAnsiTheme="minorHAnsi" w:cstheme="minorHAnsi"/>
          <w:sz w:val="24"/>
          <w:szCs w:val="24"/>
          <w:lang w:val="en-US"/>
        </w:rPr>
        <w:t>Course Directors</w:t>
      </w:r>
    </w:p>
    <w:p w14:paraId="0CA421EB" w14:textId="5AB476C6" w:rsidR="00237813" w:rsidRPr="006D37F2" w:rsidRDefault="00237813" w:rsidP="00EA33B5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6D37F2">
        <w:rPr>
          <w:rFonts w:asciiTheme="minorHAnsi" w:hAnsiTheme="minorHAnsi" w:cstheme="minorHAnsi"/>
          <w:b/>
          <w:sz w:val="24"/>
          <w:szCs w:val="24"/>
          <w:lang w:val="en-US"/>
        </w:rPr>
        <w:t xml:space="preserve">Course Director Danica </w:t>
      </w:r>
      <w:proofErr w:type="spellStart"/>
      <w:r w:rsidRPr="006D37F2">
        <w:rPr>
          <w:rFonts w:asciiTheme="minorHAnsi" w:hAnsiTheme="minorHAnsi" w:cstheme="minorHAnsi"/>
          <w:b/>
          <w:sz w:val="24"/>
          <w:szCs w:val="24"/>
          <w:lang w:val="en-US"/>
        </w:rPr>
        <w:t>Rotar</w:t>
      </w:r>
      <w:proofErr w:type="spellEnd"/>
      <w:r w:rsidRPr="006D37F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6D37F2">
        <w:rPr>
          <w:rFonts w:asciiTheme="minorHAnsi" w:hAnsiTheme="minorHAnsi" w:cstheme="minorHAnsi"/>
          <w:b/>
          <w:sz w:val="24"/>
          <w:szCs w:val="24"/>
          <w:lang w:val="en-US"/>
        </w:rPr>
        <w:t>Pavli</w:t>
      </w:r>
      <w:r w:rsidR="00373A99" w:rsidRPr="006D37F2">
        <w:rPr>
          <w:rFonts w:asciiTheme="minorHAnsi" w:hAnsiTheme="minorHAnsi" w:cstheme="minorHAnsi"/>
          <w:b/>
          <w:sz w:val="24"/>
          <w:szCs w:val="24"/>
          <w:lang w:val="en-US"/>
        </w:rPr>
        <w:t>č</w:t>
      </w:r>
      <w:proofErr w:type="spellEnd"/>
    </w:p>
    <w:p w14:paraId="539A1E54" w14:textId="73124E1E" w:rsidR="00237813" w:rsidRPr="00146239" w:rsidRDefault="001B6F2F" w:rsidP="005257E4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5257E4">
        <w:rPr>
          <w:rFonts w:asciiTheme="minorHAnsi" w:hAnsiTheme="minorHAnsi" w:cstheme="minorHAnsi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4896" behindDoc="0" locked="0" layoutInCell="1" allowOverlap="1" wp14:anchorId="71D520BE" wp14:editId="0A2EDC55">
            <wp:simplePos x="0" y="0"/>
            <wp:positionH relativeFrom="column">
              <wp:posOffset>3997960</wp:posOffset>
            </wp:positionH>
            <wp:positionV relativeFrom="paragraph">
              <wp:posOffset>48895</wp:posOffset>
            </wp:positionV>
            <wp:extent cx="1594485" cy="1282700"/>
            <wp:effectExtent l="0" t="0" r="5715" b="0"/>
            <wp:wrapSquare wrapText="bothSides"/>
            <wp:docPr id="3" name="Picture 3" descr="Danica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ica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813" w:rsidRPr="005257E4">
        <w:rPr>
          <w:rFonts w:asciiTheme="minorHAnsi" w:hAnsiTheme="minorHAnsi" w:cstheme="minorHAnsi"/>
          <w:sz w:val="24"/>
          <w:szCs w:val="24"/>
          <w:lang w:val="en-US"/>
        </w:rPr>
        <w:t xml:space="preserve">Danica </w:t>
      </w:r>
      <w:proofErr w:type="spellStart"/>
      <w:r w:rsidR="00237813" w:rsidRPr="005257E4">
        <w:rPr>
          <w:rFonts w:asciiTheme="minorHAnsi" w:hAnsiTheme="minorHAnsi" w:cstheme="minorHAnsi"/>
          <w:sz w:val="24"/>
          <w:szCs w:val="24"/>
          <w:lang w:val="en-US"/>
        </w:rPr>
        <w:t>Rotar</w:t>
      </w:r>
      <w:proofErr w:type="spellEnd"/>
      <w:r w:rsidR="00237813" w:rsidRPr="005257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237813" w:rsidRPr="005257E4">
        <w:rPr>
          <w:rFonts w:asciiTheme="minorHAnsi" w:hAnsiTheme="minorHAnsi" w:cstheme="minorHAnsi"/>
          <w:sz w:val="24"/>
          <w:szCs w:val="24"/>
          <w:lang w:val="en-US"/>
        </w:rPr>
        <w:t>Pavli</w:t>
      </w:r>
      <w:r w:rsidR="00373A99" w:rsidRPr="005257E4">
        <w:rPr>
          <w:rFonts w:asciiTheme="minorHAnsi" w:hAnsiTheme="minorHAnsi" w:cstheme="minorHAnsi"/>
          <w:sz w:val="24"/>
          <w:szCs w:val="24"/>
          <w:lang w:val="en-US"/>
        </w:rPr>
        <w:t>č</w:t>
      </w:r>
      <w:proofErr w:type="spellEnd"/>
      <w:r w:rsidR="00237813" w:rsidRPr="00146239">
        <w:rPr>
          <w:rFonts w:asciiTheme="minorHAnsi" w:hAnsiTheme="minorHAnsi" w:cstheme="minorHAnsi"/>
          <w:sz w:val="24"/>
          <w:szCs w:val="24"/>
          <w:lang w:val="en-US"/>
        </w:rPr>
        <w:t xml:space="preserve"> has worked almost </w:t>
      </w:r>
      <w:r w:rsidR="00373A99" w:rsidRPr="00146239">
        <w:rPr>
          <w:rFonts w:asciiTheme="minorHAnsi" w:hAnsiTheme="minorHAnsi" w:cstheme="minorHAnsi"/>
          <w:sz w:val="24"/>
          <w:szCs w:val="24"/>
          <w:lang w:val="en-US"/>
        </w:rPr>
        <w:t xml:space="preserve">thirty </w:t>
      </w:r>
      <w:r w:rsidR="00237813" w:rsidRPr="00146239">
        <w:rPr>
          <w:rFonts w:asciiTheme="minorHAnsi" w:hAnsiTheme="minorHAnsi" w:cstheme="minorHAnsi"/>
          <w:sz w:val="24"/>
          <w:szCs w:val="24"/>
          <w:lang w:val="en-US"/>
        </w:rPr>
        <w:t xml:space="preserve">years as a family doctor in Ljubljana and near Ljubljana at </w:t>
      </w:r>
      <w:proofErr w:type="spellStart"/>
      <w:r w:rsidR="00237813" w:rsidRPr="00146239">
        <w:rPr>
          <w:rFonts w:asciiTheme="minorHAnsi" w:hAnsiTheme="minorHAnsi" w:cstheme="minorHAnsi"/>
          <w:sz w:val="24"/>
          <w:szCs w:val="24"/>
          <w:lang w:val="en-US"/>
        </w:rPr>
        <w:t>Vnanje</w:t>
      </w:r>
      <w:proofErr w:type="spellEnd"/>
      <w:r w:rsidR="00237813" w:rsidRPr="0014623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237813" w:rsidRPr="00146239">
        <w:rPr>
          <w:rFonts w:asciiTheme="minorHAnsi" w:hAnsiTheme="minorHAnsi" w:cstheme="minorHAnsi"/>
          <w:sz w:val="24"/>
          <w:szCs w:val="24"/>
          <w:lang w:val="en-US"/>
        </w:rPr>
        <w:t>Gorice</w:t>
      </w:r>
      <w:proofErr w:type="spellEnd"/>
      <w:r w:rsidR="00237813" w:rsidRPr="00146239">
        <w:rPr>
          <w:rFonts w:asciiTheme="minorHAnsi" w:hAnsiTheme="minorHAnsi" w:cstheme="minorHAnsi"/>
          <w:sz w:val="24"/>
          <w:szCs w:val="24"/>
          <w:lang w:val="en-US"/>
        </w:rPr>
        <w:t>. S</w:t>
      </w:r>
      <w:r w:rsidR="00373A99" w:rsidRPr="00146239"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237813" w:rsidRPr="00146239">
        <w:rPr>
          <w:rFonts w:asciiTheme="minorHAnsi" w:hAnsiTheme="minorHAnsi" w:cstheme="minorHAnsi"/>
          <w:sz w:val="24"/>
          <w:szCs w:val="24"/>
          <w:lang w:val="en-US"/>
        </w:rPr>
        <w:t xml:space="preserve">e is </w:t>
      </w:r>
      <w:r w:rsidR="00146239" w:rsidRPr="00146239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="00237813" w:rsidRPr="0014623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46239" w:rsidRPr="00146239">
        <w:rPr>
          <w:rFonts w:asciiTheme="minorHAnsi" w:hAnsiTheme="minorHAnsi" w:cstheme="minorHAnsi"/>
          <w:sz w:val="24"/>
          <w:szCs w:val="24"/>
          <w:lang w:val="en-US"/>
        </w:rPr>
        <w:t>v</w:t>
      </w:r>
      <w:r w:rsidR="00237813" w:rsidRPr="00146239">
        <w:rPr>
          <w:rFonts w:asciiTheme="minorHAnsi" w:hAnsiTheme="minorHAnsi" w:cstheme="minorHAnsi"/>
          <w:sz w:val="24"/>
          <w:szCs w:val="24"/>
          <w:lang w:val="en-US"/>
        </w:rPr>
        <w:t xml:space="preserve">ice chair of </w:t>
      </w:r>
      <w:r w:rsidR="00146239" w:rsidRPr="00146239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237813" w:rsidRPr="00146239">
        <w:rPr>
          <w:rFonts w:asciiTheme="minorHAnsi" w:hAnsiTheme="minorHAnsi" w:cstheme="minorHAnsi"/>
          <w:sz w:val="24"/>
          <w:szCs w:val="24"/>
          <w:lang w:val="en-US"/>
        </w:rPr>
        <w:t xml:space="preserve">European Forum for Primary </w:t>
      </w:r>
      <w:r w:rsidR="00146239" w:rsidRPr="00146239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237813" w:rsidRPr="00146239">
        <w:rPr>
          <w:rFonts w:asciiTheme="minorHAnsi" w:hAnsiTheme="minorHAnsi" w:cstheme="minorHAnsi"/>
          <w:sz w:val="24"/>
          <w:szCs w:val="24"/>
          <w:lang w:val="en-US"/>
        </w:rPr>
        <w:t xml:space="preserve">are and </w:t>
      </w:r>
      <w:r w:rsidR="00EB1ADB">
        <w:rPr>
          <w:rFonts w:asciiTheme="minorHAnsi" w:hAnsiTheme="minorHAnsi" w:cstheme="minorHAnsi"/>
          <w:sz w:val="24"/>
          <w:szCs w:val="24"/>
          <w:lang w:val="en-US"/>
        </w:rPr>
        <w:t xml:space="preserve">was elected </w:t>
      </w:r>
      <w:r w:rsidR="00552259">
        <w:rPr>
          <w:rFonts w:asciiTheme="minorHAnsi" w:hAnsiTheme="minorHAnsi" w:cstheme="minorHAnsi"/>
          <w:sz w:val="24"/>
          <w:szCs w:val="24"/>
          <w:lang w:val="en-US"/>
        </w:rPr>
        <w:t>p</w:t>
      </w:r>
      <w:r w:rsidR="00237813" w:rsidRPr="005257E4">
        <w:rPr>
          <w:rFonts w:asciiTheme="minorHAnsi" w:hAnsiTheme="minorHAnsi" w:cstheme="minorHAnsi"/>
          <w:sz w:val="24"/>
          <w:szCs w:val="24"/>
          <w:lang w:val="en-US"/>
        </w:rPr>
        <w:t xml:space="preserve">resident of Slovenian Association of Family Doctors for </w:t>
      </w:r>
      <w:r w:rsidR="00237813" w:rsidRPr="00146239">
        <w:rPr>
          <w:rFonts w:asciiTheme="minorHAnsi" w:hAnsiTheme="minorHAnsi" w:cstheme="minorHAnsi"/>
          <w:sz w:val="24"/>
          <w:szCs w:val="24"/>
          <w:lang w:val="en-US"/>
        </w:rPr>
        <w:t>2013–2017 and 2018</w:t>
      </w:r>
      <w:r w:rsidR="00146239" w:rsidRPr="00146239">
        <w:rPr>
          <w:rFonts w:asciiTheme="minorHAnsi" w:hAnsiTheme="minorHAnsi" w:cstheme="minorHAnsi"/>
          <w:sz w:val="24"/>
          <w:szCs w:val="24"/>
          <w:lang w:val="en-US"/>
        </w:rPr>
        <w:t>–</w:t>
      </w:r>
      <w:r w:rsidR="00237813" w:rsidRPr="00146239">
        <w:rPr>
          <w:rFonts w:asciiTheme="minorHAnsi" w:hAnsiTheme="minorHAnsi" w:cstheme="minorHAnsi"/>
          <w:sz w:val="24"/>
          <w:szCs w:val="24"/>
          <w:lang w:val="en-US"/>
        </w:rPr>
        <w:t xml:space="preserve">2022. She is </w:t>
      </w:r>
      <w:r w:rsidR="00146239" w:rsidRPr="00146239">
        <w:rPr>
          <w:rFonts w:asciiTheme="minorHAnsi" w:hAnsiTheme="minorHAnsi" w:cstheme="minorHAnsi"/>
          <w:sz w:val="24"/>
          <w:szCs w:val="24"/>
          <w:lang w:val="en-US"/>
        </w:rPr>
        <w:t>a f</w:t>
      </w:r>
      <w:r w:rsidR="00237813" w:rsidRPr="00146239">
        <w:rPr>
          <w:rFonts w:asciiTheme="minorHAnsi" w:hAnsiTheme="minorHAnsi" w:cstheme="minorHAnsi"/>
          <w:sz w:val="24"/>
          <w:szCs w:val="24"/>
          <w:lang w:val="en-US"/>
        </w:rPr>
        <w:t>amily medicine</w:t>
      </w:r>
      <w:r w:rsidR="00146239" w:rsidRPr="00146239">
        <w:rPr>
          <w:rFonts w:asciiTheme="minorHAnsi" w:hAnsiTheme="minorHAnsi" w:cstheme="minorHAnsi"/>
          <w:sz w:val="24"/>
          <w:szCs w:val="24"/>
          <w:lang w:val="en-US"/>
        </w:rPr>
        <w:t xml:space="preserve"> specialist</w:t>
      </w:r>
      <w:r w:rsidR="00237813" w:rsidRPr="00146239">
        <w:rPr>
          <w:rFonts w:asciiTheme="minorHAnsi" w:hAnsiTheme="minorHAnsi" w:cstheme="minorHAnsi"/>
          <w:sz w:val="24"/>
          <w:szCs w:val="24"/>
          <w:lang w:val="en-US"/>
        </w:rPr>
        <w:t xml:space="preserve"> employed at </w:t>
      </w:r>
      <w:proofErr w:type="spellStart"/>
      <w:r w:rsidR="00237813" w:rsidRPr="00146239">
        <w:rPr>
          <w:rFonts w:asciiTheme="minorHAnsi" w:hAnsiTheme="minorHAnsi" w:cstheme="minorHAnsi"/>
          <w:sz w:val="24"/>
          <w:szCs w:val="24"/>
          <w:lang w:val="en-US"/>
        </w:rPr>
        <w:t>Galenia</w:t>
      </w:r>
      <w:proofErr w:type="spellEnd"/>
      <w:r w:rsidR="00237813" w:rsidRPr="0014623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237813" w:rsidRPr="00146239">
        <w:rPr>
          <w:rFonts w:asciiTheme="minorHAnsi" w:hAnsiTheme="minorHAnsi" w:cstheme="minorHAnsi"/>
          <w:sz w:val="24"/>
          <w:szCs w:val="24"/>
          <w:lang w:val="en-US"/>
        </w:rPr>
        <w:t>d.o.o</w:t>
      </w:r>
      <w:proofErr w:type="spellEnd"/>
      <w:r w:rsidR="00237813" w:rsidRPr="00146239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146239" w:rsidRPr="00146239">
        <w:rPr>
          <w:rFonts w:asciiTheme="minorHAnsi" w:hAnsiTheme="minorHAnsi" w:cstheme="minorHAnsi"/>
          <w:sz w:val="24"/>
          <w:szCs w:val="24"/>
          <w:lang w:val="en-US"/>
        </w:rPr>
        <w:t>(</w:t>
      </w:r>
      <w:r w:rsidR="00146239" w:rsidRPr="006D37F2">
        <w:t>http://www.galenia.si/</w:t>
      </w:r>
      <w:r w:rsidR="00146239" w:rsidRPr="005257E4">
        <w:rPr>
          <w:rFonts w:asciiTheme="minorHAnsi" w:hAnsiTheme="minorHAnsi" w:cstheme="minorHAnsi"/>
          <w:sz w:val="24"/>
          <w:szCs w:val="24"/>
          <w:lang w:val="en-US" w:eastAsia="zh-CN" w:bidi="hi-IN"/>
        </w:rPr>
        <w:t>)</w:t>
      </w:r>
      <w:r w:rsidR="00237813" w:rsidRPr="005257E4">
        <w:rPr>
          <w:rFonts w:asciiTheme="minorHAnsi" w:hAnsiTheme="minorHAnsi" w:cstheme="minorHAnsi"/>
          <w:sz w:val="24"/>
          <w:szCs w:val="24"/>
          <w:lang w:val="en-US"/>
        </w:rPr>
        <w:t xml:space="preserve"> and </w:t>
      </w:r>
      <w:r w:rsidR="00146239" w:rsidRPr="005257E4">
        <w:rPr>
          <w:rFonts w:asciiTheme="minorHAnsi" w:hAnsiTheme="minorHAnsi" w:cstheme="minorHAnsi"/>
          <w:sz w:val="24"/>
          <w:szCs w:val="24"/>
          <w:lang w:val="en-US"/>
        </w:rPr>
        <w:t xml:space="preserve">a </w:t>
      </w:r>
      <w:r w:rsidR="00237813" w:rsidRPr="005257E4">
        <w:rPr>
          <w:rFonts w:asciiTheme="minorHAnsi" w:hAnsiTheme="minorHAnsi" w:cstheme="minorHAnsi"/>
          <w:sz w:val="24"/>
          <w:szCs w:val="24"/>
          <w:lang w:val="en-US"/>
        </w:rPr>
        <w:t>professor at the Department of Family Medicine</w:t>
      </w:r>
      <w:r w:rsidR="00EB1ADB">
        <w:rPr>
          <w:rFonts w:asciiTheme="minorHAnsi" w:hAnsiTheme="minorHAnsi" w:cstheme="minorHAnsi"/>
          <w:sz w:val="24"/>
          <w:szCs w:val="24"/>
          <w:lang w:val="en-US"/>
        </w:rPr>
        <w:t xml:space="preserve"> at the </w:t>
      </w:r>
      <w:r w:rsidR="00EB1ADB" w:rsidRPr="005A7FE2">
        <w:rPr>
          <w:rFonts w:asciiTheme="minorHAnsi" w:hAnsiTheme="minorHAnsi" w:cstheme="minorHAnsi"/>
          <w:sz w:val="24"/>
          <w:szCs w:val="24"/>
          <w:lang w:val="en-US"/>
        </w:rPr>
        <w:t>University of Ljubljana</w:t>
      </w:r>
      <w:r w:rsidR="00EB1ADB">
        <w:rPr>
          <w:rFonts w:asciiTheme="minorHAnsi" w:hAnsiTheme="minorHAnsi" w:cstheme="minorHAnsi"/>
          <w:sz w:val="24"/>
          <w:szCs w:val="24"/>
          <w:lang w:val="en-US"/>
        </w:rPr>
        <w:t>’s</w:t>
      </w:r>
      <w:r w:rsidR="00EB1ADB" w:rsidRPr="005257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37813" w:rsidRPr="005257E4">
        <w:rPr>
          <w:rFonts w:asciiTheme="minorHAnsi" w:hAnsiTheme="minorHAnsi" w:cstheme="minorHAnsi"/>
          <w:sz w:val="24"/>
          <w:szCs w:val="24"/>
          <w:lang w:val="en-US"/>
        </w:rPr>
        <w:t>Medical Faculty</w:t>
      </w:r>
      <w:proofErr w:type="gramStart"/>
      <w:r w:rsidR="00237813" w:rsidRPr="005257E4">
        <w:rPr>
          <w:rFonts w:asciiTheme="minorHAnsi" w:hAnsiTheme="minorHAnsi" w:cstheme="minorHAnsi"/>
          <w:sz w:val="24"/>
          <w:szCs w:val="24"/>
          <w:lang w:val="en-US"/>
        </w:rPr>
        <w:t>,.</w:t>
      </w:r>
      <w:proofErr w:type="gramEnd"/>
      <w:r w:rsidR="00237813" w:rsidRPr="005257E4">
        <w:rPr>
          <w:rFonts w:asciiTheme="minorHAnsi" w:hAnsiTheme="minorHAnsi" w:cstheme="minorHAnsi"/>
          <w:sz w:val="24"/>
          <w:szCs w:val="24"/>
          <w:lang w:val="en-US"/>
        </w:rPr>
        <w:t xml:space="preserve"> She is </w:t>
      </w:r>
      <w:r w:rsidR="00146239" w:rsidRPr="00146239">
        <w:rPr>
          <w:rFonts w:asciiTheme="minorHAnsi" w:hAnsiTheme="minorHAnsi" w:cstheme="minorHAnsi"/>
          <w:sz w:val="24"/>
          <w:szCs w:val="24"/>
          <w:lang w:val="en-US"/>
        </w:rPr>
        <w:t xml:space="preserve">an </w:t>
      </w:r>
      <w:r w:rsidR="00237813" w:rsidRPr="00146239">
        <w:rPr>
          <w:rFonts w:asciiTheme="minorHAnsi" w:hAnsiTheme="minorHAnsi" w:cstheme="minorHAnsi"/>
          <w:sz w:val="24"/>
          <w:szCs w:val="24"/>
          <w:lang w:val="en-US"/>
        </w:rPr>
        <w:t xml:space="preserve">Erasmus coordinator </w:t>
      </w:r>
      <w:r w:rsidR="00146239" w:rsidRPr="00146239">
        <w:rPr>
          <w:rFonts w:asciiTheme="minorHAnsi" w:hAnsiTheme="minorHAnsi" w:cstheme="minorHAnsi"/>
          <w:sz w:val="24"/>
          <w:szCs w:val="24"/>
          <w:lang w:val="en-US"/>
        </w:rPr>
        <w:t>for f</w:t>
      </w:r>
      <w:r w:rsidR="00237813" w:rsidRPr="00146239">
        <w:rPr>
          <w:rFonts w:asciiTheme="minorHAnsi" w:hAnsiTheme="minorHAnsi" w:cstheme="minorHAnsi"/>
          <w:sz w:val="24"/>
          <w:szCs w:val="24"/>
          <w:lang w:val="en-US"/>
        </w:rPr>
        <w:t xml:space="preserve">amily medicine in Slovenia </w:t>
      </w:r>
      <w:r w:rsidR="00146239" w:rsidRPr="00146239">
        <w:rPr>
          <w:rFonts w:asciiTheme="minorHAnsi" w:hAnsiTheme="minorHAnsi" w:cstheme="minorHAnsi"/>
          <w:sz w:val="24"/>
          <w:szCs w:val="24"/>
          <w:lang w:val="en-US"/>
        </w:rPr>
        <w:t>(</w:t>
      </w:r>
      <w:r w:rsidR="00237813" w:rsidRPr="00146239">
        <w:rPr>
          <w:rFonts w:asciiTheme="minorHAnsi" w:hAnsiTheme="minorHAnsi" w:cstheme="minorHAnsi"/>
          <w:sz w:val="24"/>
          <w:szCs w:val="24"/>
          <w:lang w:val="en-US"/>
        </w:rPr>
        <w:t>http://nphc.eu/</w:t>
      </w:r>
      <w:r w:rsidR="00146239" w:rsidRPr="00146239">
        <w:rPr>
          <w:rFonts w:asciiTheme="minorHAnsi" w:hAnsiTheme="minorHAnsi" w:cstheme="minorHAnsi"/>
          <w:sz w:val="24"/>
          <w:szCs w:val="24"/>
          <w:lang w:val="en-US"/>
        </w:rPr>
        <w:t>).</w:t>
      </w:r>
    </w:p>
    <w:p w14:paraId="7BB52DD3" w14:textId="77777777" w:rsidR="00815D69" w:rsidRDefault="00815D69" w:rsidP="00237813">
      <w:pPr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en-US"/>
        </w:rPr>
      </w:pPr>
    </w:p>
    <w:p w14:paraId="70ABFB4C" w14:textId="77777777" w:rsidR="00815D69" w:rsidRDefault="00815D69" w:rsidP="00237813">
      <w:pPr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en-US"/>
        </w:rPr>
      </w:pPr>
    </w:p>
    <w:p w14:paraId="5A8A4D83" w14:textId="0FE5AEF6" w:rsidR="00237813" w:rsidRPr="006D37F2" w:rsidRDefault="00FD6B1D" w:rsidP="00237813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6D37F2"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en-US"/>
        </w:rPr>
        <w:lastRenderedPageBreak/>
        <w:t xml:space="preserve">Course Director </w:t>
      </w:r>
      <w:proofErr w:type="spellStart"/>
      <w:r w:rsidR="00237813" w:rsidRPr="006D37F2">
        <w:rPr>
          <w:rFonts w:asciiTheme="minorHAnsi" w:hAnsiTheme="minorHAnsi" w:cstheme="minorHAnsi"/>
          <w:b/>
          <w:sz w:val="24"/>
          <w:szCs w:val="24"/>
          <w:lang w:val="en-US"/>
        </w:rPr>
        <w:t>Guus</w:t>
      </w:r>
      <w:proofErr w:type="spellEnd"/>
      <w:r w:rsidR="00237813" w:rsidRPr="006D37F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Busser</w:t>
      </w:r>
    </w:p>
    <w:p w14:paraId="06CC81FF" w14:textId="56960A79" w:rsidR="00237813" w:rsidRPr="006D37F2" w:rsidRDefault="00146239" w:rsidP="00237813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6D37F2">
        <w:rPr>
          <w:rFonts w:asciiTheme="minorHAnsi" w:hAnsiTheme="minorHAnsi" w:cstheme="minorHAnsi"/>
          <w:b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4656" behindDoc="0" locked="0" layoutInCell="1" allowOverlap="1" wp14:anchorId="373878AB" wp14:editId="5674F638">
            <wp:simplePos x="0" y="0"/>
            <wp:positionH relativeFrom="column">
              <wp:posOffset>4415790</wp:posOffset>
            </wp:positionH>
            <wp:positionV relativeFrom="paragraph">
              <wp:posOffset>50800</wp:posOffset>
            </wp:positionV>
            <wp:extent cx="1177290" cy="1619250"/>
            <wp:effectExtent l="0" t="0" r="3810" b="0"/>
            <wp:wrapSquare wrapText="bothSides"/>
            <wp:docPr id="4" name="Afbeelding 0" descr="guu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guus 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37813" w:rsidRPr="006D37F2">
        <w:rPr>
          <w:rFonts w:asciiTheme="minorHAnsi" w:hAnsiTheme="minorHAnsi" w:cstheme="minorHAnsi"/>
          <w:sz w:val="24"/>
          <w:szCs w:val="24"/>
          <w:lang w:val="en-US"/>
        </w:rPr>
        <w:t>Guus</w:t>
      </w:r>
      <w:proofErr w:type="spellEnd"/>
      <w:r w:rsidR="00237813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Busser has worked almost 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thirty </w:t>
      </w:r>
      <w:r w:rsidR="00237813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years as a family doctor in a deprived area in Nijmegen. </w:t>
      </w:r>
      <w:r w:rsidR="00EB1ADB">
        <w:rPr>
          <w:rFonts w:asciiTheme="minorHAnsi" w:hAnsiTheme="minorHAnsi" w:cstheme="minorHAnsi"/>
          <w:sz w:val="24"/>
          <w:szCs w:val="24"/>
          <w:lang w:val="en-US"/>
        </w:rPr>
        <w:t>Th</w:t>
      </w:r>
      <w:r w:rsidR="00237813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ere he became interested in all aspects of care for vulnerable groups, </w:t>
      </w:r>
      <w:r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such as </w:t>
      </w:r>
      <w:r w:rsidR="00237813" w:rsidRPr="006D37F2">
        <w:rPr>
          <w:rFonts w:asciiTheme="minorHAnsi" w:hAnsiTheme="minorHAnsi" w:cstheme="minorHAnsi"/>
          <w:sz w:val="24"/>
          <w:szCs w:val="24"/>
          <w:lang w:val="en-US"/>
        </w:rPr>
        <w:t>migrants. He started teaching direct</w:t>
      </w:r>
      <w:r w:rsidR="00116DD8">
        <w:rPr>
          <w:rFonts w:asciiTheme="minorHAnsi" w:hAnsiTheme="minorHAnsi" w:cstheme="minorHAnsi"/>
          <w:sz w:val="24"/>
          <w:szCs w:val="24"/>
          <w:lang w:val="en-US"/>
        </w:rPr>
        <w:t>ly</w:t>
      </w:r>
      <w:r w:rsidR="00237813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after graduation, working at all levels of medical education</w:t>
      </w:r>
      <w:r w:rsidRPr="006D37F2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237813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and </w:t>
      </w:r>
      <w:r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is </w:t>
      </w:r>
      <w:r w:rsidR="00237813" w:rsidRPr="006D37F2">
        <w:rPr>
          <w:rFonts w:asciiTheme="minorHAnsi" w:hAnsiTheme="minorHAnsi" w:cstheme="minorHAnsi"/>
          <w:sz w:val="24"/>
          <w:szCs w:val="24"/>
          <w:lang w:val="en-US"/>
        </w:rPr>
        <w:t>now is a principal lecturer</w:t>
      </w:r>
      <w:r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and </w:t>
      </w:r>
      <w:r w:rsidR="00237813" w:rsidRPr="006D37F2">
        <w:rPr>
          <w:rFonts w:asciiTheme="minorHAnsi" w:hAnsiTheme="minorHAnsi" w:cstheme="minorHAnsi"/>
          <w:sz w:val="24"/>
          <w:szCs w:val="24"/>
          <w:lang w:val="en-US"/>
        </w:rPr>
        <w:t>assistant professor. His main interest</w:t>
      </w:r>
      <w:r w:rsidR="00EB1ADB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237813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are diversity in medical care, vulnerable groups</w:t>
      </w:r>
      <w:r w:rsidRPr="006D37F2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237813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and organization and cooperation in healthcare. He coordinates all clerkships in family medicine, electives and individual courses for students and trainees, international collaboration </w:t>
      </w:r>
      <w:r w:rsidR="00116DD8">
        <w:rPr>
          <w:rFonts w:asciiTheme="minorHAnsi" w:hAnsiTheme="minorHAnsi" w:cstheme="minorHAnsi"/>
          <w:sz w:val="24"/>
          <w:szCs w:val="24"/>
          <w:lang w:val="en-US"/>
        </w:rPr>
        <w:t>for</w:t>
      </w:r>
      <w:r w:rsidR="00116DD8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37813" w:rsidRPr="006D37F2">
        <w:rPr>
          <w:rFonts w:asciiTheme="minorHAnsi" w:hAnsiTheme="minorHAnsi" w:cstheme="minorHAnsi"/>
          <w:sz w:val="24"/>
          <w:szCs w:val="24"/>
          <w:lang w:val="en-US"/>
        </w:rPr>
        <w:t>the primary care department</w:t>
      </w:r>
      <w:r w:rsidRPr="006D37F2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237813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and the junior lecturer team. He is a member of the medical examination </w:t>
      </w:r>
      <w:r w:rsidRPr="006D37F2">
        <w:rPr>
          <w:rFonts w:asciiTheme="minorHAnsi" w:hAnsiTheme="minorHAnsi" w:cstheme="minorHAnsi"/>
          <w:sz w:val="24"/>
          <w:szCs w:val="24"/>
          <w:lang w:val="en-US"/>
        </w:rPr>
        <w:t>board at</w:t>
      </w:r>
      <w:r w:rsidR="00237813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237813" w:rsidRPr="006D37F2">
        <w:rPr>
          <w:rFonts w:asciiTheme="minorHAnsi" w:hAnsiTheme="minorHAnsi" w:cstheme="minorHAnsi"/>
          <w:sz w:val="24"/>
          <w:szCs w:val="24"/>
          <w:lang w:val="en-US"/>
        </w:rPr>
        <w:t>Radboud</w:t>
      </w:r>
      <w:proofErr w:type="spellEnd"/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University Medical Center</w:t>
      </w:r>
      <w:r w:rsidR="00237813" w:rsidRPr="006D37F2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6EA3BA39" w14:textId="77777777" w:rsidR="00237813" w:rsidRPr="006D37F2" w:rsidRDefault="00237813" w:rsidP="00EA33B5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1A2C0B74" w14:textId="2B752AF7" w:rsidR="00C23565" w:rsidRPr="006D37F2" w:rsidRDefault="00FD6B1D" w:rsidP="00FD6B1D">
      <w:pPr>
        <w:autoSpaceDE w:val="0"/>
        <w:autoSpaceDN w:val="0"/>
        <w:adjustRightInd w:val="0"/>
        <w:spacing w:line="240" w:lineRule="auto"/>
        <w:ind w:right="-28"/>
        <w:rPr>
          <w:rFonts w:asciiTheme="minorHAnsi" w:hAnsiTheme="minorHAnsi" w:cstheme="minorHAnsi"/>
          <w:sz w:val="24"/>
          <w:szCs w:val="24"/>
          <w:lang w:val="en-US"/>
        </w:rPr>
      </w:pPr>
      <w:r w:rsidRPr="006D37F2"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en-US"/>
        </w:rPr>
        <w:t xml:space="preserve">Course Director </w:t>
      </w:r>
      <w:r w:rsidR="00C23565" w:rsidRPr="006D37F2">
        <w:rPr>
          <w:rFonts w:asciiTheme="minorHAnsi" w:hAnsiTheme="minorHAnsi" w:cstheme="minorHAnsi"/>
          <w:b/>
          <w:sz w:val="24"/>
          <w:szCs w:val="24"/>
          <w:lang w:val="en-US"/>
        </w:rPr>
        <w:t xml:space="preserve">Christos </w:t>
      </w:r>
      <w:proofErr w:type="spellStart"/>
      <w:r w:rsidR="00C23565" w:rsidRPr="006D37F2">
        <w:rPr>
          <w:rFonts w:asciiTheme="minorHAnsi" w:hAnsiTheme="minorHAnsi" w:cstheme="minorHAnsi"/>
          <w:b/>
          <w:sz w:val="24"/>
          <w:szCs w:val="24"/>
          <w:lang w:val="en-US"/>
        </w:rPr>
        <w:t>Lionis</w:t>
      </w:r>
      <w:proofErr w:type="spellEnd"/>
    </w:p>
    <w:p w14:paraId="4D95CCD3" w14:textId="30C3ABAB" w:rsidR="001D705B" w:rsidRDefault="00146239" w:rsidP="006D37F2">
      <w:pPr>
        <w:pStyle w:val="HTML-oblikovano"/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en-US" w:eastAsia="en-US"/>
        </w:rPr>
      </w:pPr>
      <w:r w:rsidRPr="006D37F2">
        <w:rPr>
          <w:rFonts w:asciiTheme="minorHAnsi" w:hAnsiTheme="minorHAnsi" w:cstheme="minorHAnsi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2848" behindDoc="0" locked="0" layoutInCell="1" allowOverlap="1" wp14:anchorId="302E5CD6" wp14:editId="435E12F2">
            <wp:simplePos x="0" y="0"/>
            <wp:positionH relativeFrom="column">
              <wp:posOffset>4119880</wp:posOffset>
            </wp:positionH>
            <wp:positionV relativeFrom="paragraph">
              <wp:posOffset>53975</wp:posOffset>
            </wp:positionV>
            <wp:extent cx="1581150" cy="13811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73BB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Christos </w:t>
      </w:r>
      <w:proofErr w:type="spellStart"/>
      <w:r w:rsidR="006973BB" w:rsidRPr="006D37F2">
        <w:rPr>
          <w:rFonts w:asciiTheme="minorHAnsi" w:hAnsiTheme="minorHAnsi" w:cstheme="minorHAnsi"/>
          <w:sz w:val="24"/>
          <w:szCs w:val="24"/>
          <w:lang w:val="en-US"/>
        </w:rPr>
        <w:t>Lionis</w:t>
      </w:r>
      <w:proofErr w:type="spellEnd"/>
      <w:r w:rsidR="006973BB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is </w:t>
      </w:r>
      <w:r w:rsidRPr="006D37F2">
        <w:rPr>
          <w:rFonts w:asciiTheme="minorHAnsi" w:hAnsiTheme="minorHAnsi" w:cstheme="minorHAnsi"/>
          <w:sz w:val="24"/>
          <w:szCs w:val="24"/>
          <w:lang w:val="en-US"/>
        </w:rPr>
        <w:t>a p</w:t>
      </w:r>
      <w:r w:rsidR="006973BB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rofessor of </w:t>
      </w:r>
      <w:r w:rsidRPr="006D37F2">
        <w:rPr>
          <w:rFonts w:asciiTheme="minorHAnsi" w:hAnsiTheme="minorHAnsi" w:cstheme="minorHAnsi"/>
          <w:sz w:val="24"/>
          <w:szCs w:val="24"/>
          <w:lang w:val="en-US"/>
        </w:rPr>
        <w:t>g</w:t>
      </w:r>
      <w:r w:rsidR="006973BB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eneral </w:t>
      </w:r>
      <w:r w:rsidRPr="006D37F2">
        <w:rPr>
          <w:rFonts w:asciiTheme="minorHAnsi" w:hAnsiTheme="minorHAnsi" w:cstheme="minorHAnsi"/>
          <w:sz w:val="24"/>
          <w:szCs w:val="24"/>
          <w:lang w:val="en-US"/>
        </w:rPr>
        <w:t>p</w:t>
      </w:r>
      <w:r w:rsidR="006973BB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ractice and </w:t>
      </w:r>
      <w:r w:rsidRPr="006D37F2">
        <w:rPr>
          <w:rFonts w:asciiTheme="minorHAnsi" w:hAnsiTheme="minorHAnsi" w:cstheme="minorHAnsi"/>
          <w:sz w:val="24"/>
          <w:szCs w:val="24"/>
          <w:lang w:val="en-US"/>
        </w:rPr>
        <w:t>p</w:t>
      </w:r>
      <w:r w:rsidR="006973BB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rimary </w:t>
      </w:r>
      <w:r w:rsidRPr="006D37F2"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6973BB" w:rsidRPr="006D37F2">
        <w:rPr>
          <w:rFonts w:asciiTheme="minorHAnsi" w:hAnsiTheme="minorHAnsi" w:cstheme="minorHAnsi"/>
          <w:sz w:val="24"/>
          <w:szCs w:val="24"/>
          <w:lang w:val="en-US"/>
        </w:rPr>
        <w:t>ealth</w:t>
      </w:r>
      <w:r w:rsidRPr="006D37F2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6973BB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are, and </w:t>
      </w:r>
      <w:r w:rsidRPr="006D37F2">
        <w:rPr>
          <w:rFonts w:asciiTheme="minorHAnsi" w:hAnsiTheme="minorHAnsi" w:cstheme="minorHAnsi"/>
          <w:sz w:val="24"/>
          <w:szCs w:val="24"/>
          <w:lang w:val="en-US"/>
        </w:rPr>
        <w:t>the d</w:t>
      </w:r>
      <w:r w:rsidR="006973BB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irector of the Clinic of Social and Family Medicine within the School of Medicine at the University </w:t>
      </w:r>
      <w:proofErr w:type="gramStart"/>
      <w:r w:rsidR="006973BB" w:rsidRPr="006D37F2">
        <w:rPr>
          <w:rFonts w:asciiTheme="minorHAnsi" w:hAnsiTheme="minorHAnsi" w:cstheme="minorHAnsi"/>
          <w:sz w:val="24"/>
          <w:szCs w:val="24"/>
          <w:lang w:val="en-US"/>
        </w:rPr>
        <w:t>of</w:t>
      </w:r>
      <w:proofErr w:type="gramEnd"/>
      <w:r w:rsidR="006973BB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Crete, Greece. </w:t>
      </w:r>
      <w:proofErr w:type="spellStart"/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Lionis</w:t>
      </w:r>
      <w:proofErr w:type="spellEnd"/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graduated from the University </w:t>
      </w:r>
      <w:proofErr w:type="gramStart"/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of</w:t>
      </w:r>
      <w:proofErr w:type="gramEnd"/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Athens Medical School in 1979. Since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1995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Lionis</w:t>
      </w:r>
      <w:proofErr w:type="spellEnd"/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has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worked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at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University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gramStart"/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of</w:t>
      </w:r>
      <w:proofErr w:type="gramEnd"/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Crete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Medical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School. He is the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c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oordinator of the Practice-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B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ased Research Network</w:t>
      </w:r>
      <w:r w:rsidR="00EB1ADB">
        <w:rPr>
          <w:rFonts w:asciiTheme="minorHAnsi" w:eastAsia="Calibri" w:hAnsiTheme="minorHAnsi" w:cstheme="minorHAnsi"/>
          <w:sz w:val="24"/>
          <w:szCs w:val="24"/>
          <w:lang w:val="en-US" w:eastAsia="en-US"/>
        </w:rPr>
        <w:t xml:space="preserve"> at the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University of Crete</w:t>
      </w:r>
      <w:r w:rsidR="00EB1ADB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’s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Faculty of Medicine, and </w:t>
      </w:r>
      <w:r w:rsidR="00EB1ADB">
        <w:rPr>
          <w:rFonts w:asciiTheme="minorHAnsi" w:eastAsia="Calibri" w:hAnsiTheme="minorHAnsi" w:cstheme="minorHAnsi"/>
          <w:sz w:val="24"/>
          <w:szCs w:val="24"/>
          <w:lang w:val="en-US" w:eastAsia="en-US"/>
        </w:rPr>
        <w:t xml:space="preserve">he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is also responsible for supervisi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ng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a number of 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doctoral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students. From 2001 to 2004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,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116DD8" w:rsidRPr="00B20CA2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Lionis</w:t>
      </w:r>
      <w:proofErr w:type="spellEnd"/>
      <w:r w:rsidR="00116DD8" w:rsidRPr="00B20CA2">
        <w:rPr>
          <w:rFonts w:asciiTheme="minorHAnsi" w:eastAsia="Calibri" w:hAnsiTheme="minorHAnsi" w:cstheme="minorHAnsi"/>
          <w:sz w:val="24"/>
          <w:szCs w:val="24"/>
          <w:lang w:val="en-US" w:eastAsia="en-US"/>
        </w:rPr>
        <w:t xml:space="preserve"> </w:t>
      </w:r>
      <w:r w:rsidR="00EB1ADB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was d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eputy </w:t>
      </w:r>
      <w:r w:rsidR="00EB1ADB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g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eneral </w:t>
      </w:r>
      <w:r w:rsidR="00EB1ADB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d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irector of </w:t>
      </w:r>
      <w:r w:rsidR="00EB1ADB" w:rsidRPr="00F033FC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Crete</w:t>
      </w:r>
      <w:r w:rsidR="00EB1ADB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’s</w:t>
      </w:r>
      <w:r w:rsidR="00EB1ADB" w:rsidRPr="005257E4">
        <w:rPr>
          <w:rFonts w:asciiTheme="minorHAnsi" w:eastAsia="Calibri" w:hAnsiTheme="minorHAnsi" w:cstheme="minorHAnsi"/>
          <w:sz w:val="24"/>
          <w:szCs w:val="24"/>
          <w:lang w:val="en-US" w:eastAsia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Regional Health and Welfare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S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ystem, a planning and regulatory body forming part of the Greek National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Health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Service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with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responsibility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for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overseeing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all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health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and welfare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services.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He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was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appointed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p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rofessor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of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g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eneral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p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ractice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and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p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rimary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h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ealth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c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are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at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257E4" w:rsidRPr="00710D42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University of Crete</w:t>
      </w:r>
      <w:r w:rsidR="005257E4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’s</w:t>
      </w:r>
      <w:r w:rsidR="005257E4" w:rsidRPr="005257E4">
        <w:rPr>
          <w:rFonts w:asciiTheme="minorHAnsi" w:eastAsia="Calibri" w:hAnsiTheme="minorHAnsi" w:cstheme="minorHAnsi"/>
          <w:sz w:val="24"/>
          <w:szCs w:val="24"/>
          <w:lang w:val="en-US" w:eastAsia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School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of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Medicine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at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end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of 2009. Since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2009,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116DD8" w:rsidRPr="00B20CA2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Lionis</w:t>
      </w:r>
      <w:proofErr w:type="spellEnd"/>
      <w:r w:rsidR="00116DD8" w:rsidRPr="00B20CA2">
        <w:rPr>
          <w:rFonts w:asciiTheme="minorHAnsi" w:eastAsia="Calibri" w:hAnsiTheme="minorHAnsi" w:cstheme="minorHAnsi"/>
          <w:sz w:val="24"/>
          <w:szCs w:val="24"/>
          <w:lang w:val="en-US" w:eastAsia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has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coordinated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Primary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Health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c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are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Unit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for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the Municipality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of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Heraklion,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shared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initiative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with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University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Hospital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and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the Municipality of Heraklion. </w:t>
      </w:r>
      <w:proofErr w:type="spellStart"/>
      <w:r w:rsidR="00116DD8" w:rsidRPr="00B20CA2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Lionis</w:t>
      </w:r>
      <w:proofErr w:type="spellEnd"/>
      <w:r w:rsidR="00116DD8" w:rsidRPr="00B20CA2">
        <w:rPr>
          <w:rFonts w:asciiTheme="minorHAnsi" w:eastAsia="Calibri" w:hAnsiTheme="minorHAnsi" w:cstheme="minorHAnsi"/>
          <w:sz w:val="24"/>
          <w:szCs w:val="24"/>
          <w:lang w:val="en-US" w:eastAsia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is also a member of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e</w:t>
      </w:r>
      <w:r w:rsidR="00116DD8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xecutive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b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oards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of various professional organi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>z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ations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,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including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the European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Primary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Care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Cardiology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Society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(EPCCS)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, the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Research Committee of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 xml:space="preserve">the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International Primary Care Respiratory Group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(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IPCRG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)</w:t>
      </w:r>
      <w:r w:rsidR="005257E4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,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and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 xml:space="preserve">the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WONCA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Working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Party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on Research. </w:t>
      </w:r>
      <w:proofErr w:type="spellStart"/>
      <w:r w:rsidR="00116DD8" w:rsidRPr="00B20CA2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Lionis</w:t>
      </w:r>
      <w:proofErr w:type="spellEnd"/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’</w:t>
      </w:r>
      <w:r w:rsidR="00116DD8" w:rsidRPr="00B20CA2">
        <w:rPr>
          <w:rFonts w:asciiTheme="minorHAnsi" w:eastAsia="Calibri" w:hAnsiTheme="minorHAnsi" w:cstheme="minorHAnsi"/>
          <w:sz w:val="24"/>
          <w:szCs w:val="24"/>
          <w:lang w:val="en-US" w:eastAsia="en-US"/>
        </w:rPr>
        <w:t xml:space="preserve"> </w:t>
      </w:r>
      <w:r w:rsidR="00116DD8" w:rsidRPr="002F692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principal clinical and research interests</w:t>
      </w:r>
      <w:r w:rsidR="00116DD8" w:rsidRPr="005257E4">
        <w:rPr>
          <w:rFonts w:asciiTheme="minorHAnsi" w:eastAsia="Calibri" w:hAnsiTheme="minorHAnsi" w:cstheme="minorHAnsi"/>
          <w:sz w:val="24"/>
          <w:szCs w:val="24"/>
          <w:lang w:val="en-US" w:eastAsia="en-US"/>
        </w:rPr>
        <w:t xml:space="preserve"> </w:t>
      </w:r>
      <w:r w:rsidR="00116DD8" w:rsidRPr="00307D2F">
        <w:rPr>
          <w:rFonts w:asciiTheme="minorHAnsi" w:eastAsia="Calibri" w:hAnsiTheme="minorHAnsi" w:cstheme="minorHAnsi"/>
          <w:sz w:val="24"/>
          <w:szCs w:val="24"/>
          <w:lang w:val="en-US" w:eastAsia="en-US"/>
        </w:rPr>
        <w:t xml:space="preserve">during the past five years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have been c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ardiovascular and mental health with a focus on behavior </w:t>
      </w:r>
      <w:proofErr w:type="gramStart"/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change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,</w:t>
      </w:r>
      <w:proofErr w:type="gramEnd"/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 xml:space="preserve"> </w:t>
      </w:r>
      <w:r w:rsidR="006343C7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and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this</w:t>
      </w:r>
      <w:r w:rsidR="006343C7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is reflected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i</w:t>
      </w:r>
      <w:r w:rsidR="006343C7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n his primary care council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at</w:t>
      </w:r>
      <w:r w:rsidR="00116DD8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343C7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European Society of Cardiology </w:t>
      </w:r>
      <w:r w:rsidR="006343C7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(ESC) as well as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in the WONCA Working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Party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on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Mental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Health, where he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serves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as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v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ice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present.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116DD8" w:rsidRPr="00B20CA2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Lionis</w:t>
      </w:r>
      <w:proofErr w:type="spellEnd"/>
      <w:r w:rsidR="00116DD8" w:rsidRPr="00B20CA2">
        <w:rPr>
          <w:rFonts w:asciiTheme="minorHAnsi" w:eastAsia="Calibri" w:hAnsiTheme="minorHAnsi" w:cstheme="minorHAnsi"/>
          <w:sz w:val="24"/>
          <w:szCs w:val="24"/>
          <w:lang w:val="en-US" w:eastAsia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is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 xml:space="preserve">also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involved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in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an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editorial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and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advisory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capacity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with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number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of international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journals,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including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i/>
          <w:sz w:val="24"/>
          <w:szCs w:val="24"/>
          <w:lang w:val="en-US"/>
        </w:rPr>
        <w:t>International</w:t>
      </w:r>
      <w:r w:rsidR="00373A99" w:rsidRPr="006D37F2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i/>
          <w:sz w:val="24"/>
          <w:szCs w:val="24"/>
          <w:lang w:val="en-US"/>
        </w:rPr>
        <w:t>Journal</w:t>
      </w:r>
      <w:r w:rsidR="00373A99" w:rsidRPr="006D37F2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i/>
          <w:sz w:val="24"/>
          <w:szCs w:val="24"/>
          <w:lang w:val="en-US"/>
        </w:rPr>
        <w:t>of</w:t>
      </w:r>
      <w:r w:rsidR="00373A99" w:rsidRPr="006D37F2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i/>
          <w:sz w:val="24"/>
          <w:szCs w:val="24"/>
          <w:lang w:val="en-US"/>
        </w:rPr>
        <w:t>Rural</w:t>
      </w:r>
      <w:r w:rsidR="00373A99" w:rsidRPr="006D37F2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i/>
          <w:sz w:val="24"/>
          <w:szCs w:val="24"/>
          <w:lang w:val="en-US"/>
        </w:rPr>
        <w:t>and</w:t>
      </w:r>
      <w:r w:rsidR="00373A99" w:rsidRPr="006D37F2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i/>
          <w:sz w:val="24"/>
          <w:szCs w:val="24"/>
          <w:lang w:val="en-US"/>
        </w:rPr>
        <w:t>Remote</w:t>
      </w:r>
      <w:r w:rsidR="00373A99" w:rsidRPr="006D37F2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i/>
          <w:sz w:val="24"/>
          <w:szCs w:val="24"/>
          <w:lang w:val="en-US"/>
        </w:rPr>
        <w:t>Health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e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ditor</w:t>
      </w:r>
      <w:r w:rsidR="00116DD8" w:rsidRPr="005257E4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-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in</w:t>
      </w:r>
      <w:r w:rsidR="00116DD8" w:rsidRPr="005257E4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-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c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hief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of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257E4">
        <w:rPr>
          <w:rFonts w:asciiTheme="minorHAnsi" w:eastAsia="Calibri" w:hAnsiTheme="minorHAnsi" w:cstheme="minorHAnsi"/>
          <w:sz w:val="24"/>
          <w:szCs w:val="24"/>
          <w:lang w:val="en-US" w:eastAsia="en-US"/>
        </w:rPr>
        <w:t xml:space="preserve">the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European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s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ection),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i/>
          <w:sz w:val="24"/>
          <w:szCs w:val="24"/>
          <w:lang w:val="en-US"/>
        </w:rPr>
        <w:t>Family</w:t>
      </w:r>
      <w:r w:rsidR="00373A99" w:rsidRPr="006D37F2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i/>
          <w:sz w:val="24"/>
          <w:szCs w:val="24"/>
          <w:lang w:val="en-US"/>
        </w:rPr>
        <w:t>Practice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(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a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ssociate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e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ditor)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,</w:t>
      </w:r>
      <w:r w:rsidR="00373A99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i/>
          <w:sz w:val="24"/>
          <w:szCs w:val="24"/>
          <w:lang w:val="en-US"/>
        </w:rPr>
        <w:t>BMC Family Practice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s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ection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e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ditor)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, and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i/>
          <w:sz w:val="24"/>
          <w:szCs w:val="24"/>
          <w:lang w:val="en-US"/>
        </w:rPr>
        <w:t>Journal of Compassionate Care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(co-chief editor).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lastRenderedPageBreak/>
        <w:t xml:space="preserve">He was awarded an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h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onorary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f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ellowship from the Royal College of General Practitio</w:t>
      </w:r>
      <w:r w:rsidR="006343C7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ners (RCGP) London in May 2009,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from the WONCA in November 2016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,</w:t>
      </w:r>
      <w:r w:rsidR="006343C7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and from the ESC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 xml:space="preserve">in </w:t>
      </w:r>
      <w:r w:rsidR="006343C7" w:rsidRPr="006D37F2">
        <w:rPr>
          <w:rFonts w:asciiTheme="minorHAnsi" w:hAnsiTheme="minorHAnsi" w:cstheme="minorHAnsi"/>
          <w:sz w:val="24"/>
          <w:szCs w:val="24"/>
          <w:lang w:val="en-US"/>
        </w:rPr>
        <w:t>August 2017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proofErr w:type="spellStart"/>
      <w:r w:rsidR="00116DD8" w:rsidRPr="00B20CA2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Lionis</w:t>
      </w:r>
      <w:proofErr w:type="spellEnd"/>
      <w:r w:rsidR="00116DD8" w:rsidRPr="00B20CA2">
        <w:rPr>
          <w:rFonts w:asciiTheme="minorHAnsi" w:eastAsia="Calibri" w:hAnsiTheme="minorHAnsi" w:cstheme="minorHAnsi"/>
          <w:sz w:val="24"/>
          <w:szCs w:val="24"/>
          <w:lang w:val="en-US" w:eastAsia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and the Clinic of Social and Family Medicine </w:t>
      </w:r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have authored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over 32</w:t>
      </w:r>
      <w:r w:rsidR="006343C7" w:rsidRPr="006D37F2">
        <w:rPr>
          <w:rFonts w:asciiTheme="minorHAnsi" w:hAnsiTheme="minorHAnsi" w:cstheme="minorHAnsi"/>
          <w:sz w:val="24"/>
          <w:szCs w:val="24"/>
          <w:lang w:val="en-US"/>
        </w:rPr>
        <w:t>5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3565" w:rsidRPr="006D37F2">
        <w:rPr>
          <w:rFonts w:asciiTheme="minorHAnsi" w:hAnsiTheme="minorHAnsi" w:cstheme="minorHAnsi"/>
          <w:sz w:val="24"/>
          <w:szCs w:val="24"/>
          <w:lang w:val="en-US"/>
        </w:rPr>
        <w:t>Medline indexed publications (</w:t>
      </w:r>
      <w:hyperlink r:id="rId14" w:history="1">
        <w:r w:rsidR="00815D69" w:rsidRPr="001D7C7D">
          <w:rPr>
            <w:rStyle w:val="Hiperpovezava"/>
            <w:rFonts w:asciiTheme="minorHAnsi" w:hAnsiTheme="minorHAnsi" w:cstheme="minorHAnsi"/>
            <w:sz w:val="24"/>
            <w:szCs w:val="24"/>
            <w:lang w:val="en-US"/>
          </w:rPr>
          <w:t>http://www.fammed.uoc.gr/Joomla/index.php/publications</w:t>
        </w:r>
      </w:hyperlink>
      <w:r w:rsidR="00116DD8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).</w:t>
      </w:r>
    </w:p>
    <w:p w14:paraId="0D7310F8" w14:textId="77777777" w:rsidR="00815D69" w:rsidRDefault="00815D69" w:rsidP="006D37F2">
      <w:pPr>
        <w:pStyle w:val="HTML-oblikovano"/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en-US" w:eastAsia="en-US"/>
        </w:rPr>
      </w:pPr>
    </w:p>
    <w:p w14:paraId="125EBFC8" w14:textId="57F00C49" w:rsidR="00815D69" w:rsidRPr="00815D69" w:rsidRDefault="00815D69" w:rsidP="00815D69">
      <w:pPr>
        <w:pStyle w:val="HTML-oblikovano"/>
        <w:spacing w:line="276" w:lineRule="auto"/>
        <w:jc w:val="center"/>
        <w:rPr>
          <w:rFonts w:asciiTheme="minorHAnsi" w:eastAsia="Calibri" w:hAnsiTheme="minorHAnsi" w:cstheme="minorHAnsi"/>
          <w:sz w:val="40"/>
          <w:szCs w:val="40"/>
          <w:lang w:val="en-US" w:eastAsia="en-US"/>
        </w:rPr>
      </w:pPr>
      <w:r w:rsidRPr="00815D69">
        <w:rPr>
          <w:rFonts w:asciiTheme="minorHAnsi" w:eastAsia="Calibri" w:hAnsiTheme="minorHAnsi" w:cstheme="minorHAnsi"/>
          <w:sz w:val="40"/>
          <w:szCs w:val="40"/>
          <w:lang w:val="en-US" w:eastAsia="en-US"/>
        </w:rPr>
        <w:t>Timetable</w:t>
      </w:r>
    </w:p>
    <w:p w14:paraId="7B392E63" w14:textId="77777777" w:rsidR="00815D69" w:rsidRDefault="00815D69" w:rsidP="006D37F2">
      <w:pPr>
        <w:pStyle w:val="HTML-oblikovano"/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en-US" w:eastAsia="en-US"/>
        </w:rPr>
      </w:pPr>
    </w:p>
    <w:tbl>
      <w:tblPr>
        <w:tblW w:w="19271" w:type="dxa"/>
        <w:tblInd w:w="-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ayout w:type="fixed"/>
        <w:tblLook w:val="01C0" w:firstRow="0" w:lastRow="1" w:firstColumn="1" w:lastColumn="1" w:noHBand="0" w:noVBand="0"/>
      </w:tblPr>
      <w:tblGrid>
        <w:gridCol w:w="559"/>
        <w:gridCol w:w="1554"/>
        <w:gridCol w:w="2707"/>
        <w:gridCol w:w="2268"/>
        <w:gridCol w:w="2268"/>
        <w:gridCol w:w="3305"/>
        <w:gridCol w:w="1339"/>
        <w:gridCol w:w="1966"/>
        <w:gridCol w:w="3305"/>
      </w:tblGrid>
      <w:tr w:rsidR="00815D69" w:rsidRPr="006A273D" w14:paraId="71FA2703" w14:textId="77777777" w:rsidTr="00F36042">
        <w:trPr>
          <w:gridAfter w:val="4"/>
          <w:wAfter w:w="9915" w:type="dxa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0A205" w14:textId="77777777" w:rsidR="00815D69" w:rsidRPr="00564BA6" w:rsidRDefault="00815D69" w:rsidP="00F36042">
            <w:pPr>
              <w:rPr>
                <w:rFonts w:ascii="Calibri" w:hAnsi="Calibri"/>
                <w:b/>
                <w:lang w:val="en-US"/>
              </w:rPr>
            </w:pPr>
          </w:p>
          <w:p w14:paraId="3C144DD1" w14:textId="77777777" w:rsidR="00815D69" w:rsidRPr="00564BA6" w:rsidRDefault="00815D69" w:rsidP="00F36042">
            <w:pPr>
              <w:rPr>
                <w:rFonts w:ascii="Calibri" w:hAnsi="Calibri"/>
                <w:b/>
                <w:lang w:val="en-US"/>
              </w:rPr>
            </w:pPr>
            <w:r w:rsidRPr="00564BA6">
              <w:rPr>
                <w:rFonts w:ascii="Calibri" w:hAnsi="Calibri"/>
                <w:b/>
                <w:lang w:val="en-US"/>
              </w:rPr>
              <w:t xml:space="preserve">Introduction, Values, Basics of Medical </w:t>
            </w:r>
            <w:r w:rsidRPr="006A273D">
              <w:rPr>
                <w:rFonts w:ascii="Calibri" w:hAnsi="Calibri" w:cs="Calibri"/>
                <w:b/>
                <w:lang w:val="en-US"/>
              </w:rPr>
              <w:t xml:space="preserve">Anthropology </w:t>
            </w:r>
            <w:r w:rsidRPr="00564BA6">
              <w:rPr>
                <w:rFonts w:ascii="Calibri" w:hAnsi="Calibri"/>
                <w:b/>
                <w:lang w:val="en-US"/>
              </w:rPr>
              <w:t>| Monday</w:t>
            </w:r>
            <w:r w:rsidRPr="006A273D">
              <w:rPr>
                <w:rFonts w:ascii="Calibri" w:hAnsi="Calibri" w:cs="Calibri"/>
                <w:b/>
                <w:lang w:val="en-US"/>
              </w:rPr>
              <w:t>,</w:t>
            </w:r>
            <w:r w:rsidRPr="00564BA6">
              <w:rPr>
                <w:rFonts w:ascii="Calibri" w:hAnsi="Calibri"/>
                <w:b/>
                <w:lang w:val="en-US"/>
              </w:rPr>
              <w:t xml:space="preserve"> July </w:t>
            </w:r>
            <w:r w:rsidRPr="006A273D">
              <w:rPr>
                <w:rFonts w:ascii="Calibri" w:hAnsi="Calibri" w:cs="Calibri"/>
                <w:b/>
                <w:lang w:val="en-US"/>
              </w:rPr>
              <w:t>2nd (afternoon)</w:t>
            </w:r>
          </w:p>
        </w:tc>
      </w:tr>
      <w:tr w:rsidR="00815D69" w:rsidRPr="006A273D" w14:paraId="41626405" w14:textId="77777777" w:rsidTr="00F36042">
        <w:trPr>
          <w:gridAfter w:val="4"/>
          <w:wAfter w:w="991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780FF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C877C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3:</w:t>
            </w:r>
            <w:r w:rsidRPr="00564BA6">
              <w:rPr>
                <w:rFonts w:ascii="Calibri" w:hAnsi="Calibri"/>
                <w:lang w:val="en-US"/>
              </w:rPr>
              <w:t>00</w:t>
            </w:r>
            <w:r w:rsidRPr="006A273D">
              <w:rPr>
                <w:rFonts w:ascii="Calibri" w:hAnsi="Calibri" w:cs="Calibri"/>
                <w:lang w:val="en-US"/>
              </w:rPr>
              <w:t>–3:</w:t>
            </w:r>
            <w:r w:rsidRPr="00564BA6">
              <w:rPr>
                <w:rFonts w:ascii="Calibri" w:hAnsi="Calibri"/>
                <w:lang w:val="en-US"/>
              </w:rPr>
              <w:t>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67983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Reception, food, drinks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06BC8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Department of Family </w:t>
            </w:r>
            <w:r w:rsidRPr="006A273D">
              <w:rPr>
                <w:rFonts w:ascii="Calibri" w:hAnsi="Calibri" w:cs="Calibri"/>
                <w:lang w:val="en-US"/>
              </w:rPr>
              <w:t>Medicine, Medical Faculty, University of Ljubljana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3C5A6" w14:textId="77777777" w:rsidR="00815D69" w:rsidRPr="006A273D" w:rsidRDefault="00815D69" w:rsidP="00F36042">
            <w:pPr>
              <w:rPr>
                <w:rFonts w:ascii="Calibri" w:hAnsi="Calibri" w:cs="Calibri"/>
                <w:lang w:val="en-US"/>
              </w:rPr>
            </w:pPr>
          </w:p>
        </w:tc>
      </w:tr>
      <w:tr w:rsidR="00815D69" w:rsidRPr="006A273D" w14:paraId="6AA5DC47" w14:textId="77777777" w:rsidTr="00F36042">
        <w:trPr>
          <w:gridAfter w:val="4"/>
          <w:wAfter w:w="9915" w:type="dxa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3F12D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831A1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3:</w:t>
            </w:r>
            <w:r w:rsidRPr="00564BA6">
              <w:rPr>
                <w:rFonts w:ascii="Calibri" w:hAnsi="Calibri"/>
                <w:lang w:val="en-US"/>
              </w:rPr>
              <w:t>00</w:t>
            </w:r>
            <w:r w:rsidRPr="006A273D">
              <w:rPr>
                <w:rFonts w:ascii="Calibri" w:hAnsi="Calibri" w:cs="Calibri"/>
                <w:lang w:val="en-US"/>
              </w:rPr>
              <w:t>–3:</w:t>
            </w:r>
            <w:r w:rsidRPr="00564BA6">
              <w:rPr>
                <w:rFonts w:ascii="Calibri" w:hAnsi="Calibri"/>
                <w:lang w:val="en-US"/>
              </w:rPr>
              <w:t xml:space="preserve">30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49EB7" w14:textId="77777777" w:rsidR="00815D69" w:rsidRPr="00564BA6" w:rsidRDefault="00815D69" w:rsidP="00F36042">
            <w:pPr>
              <w:spacing w:after="120"/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Welcome</w:t>
            </w:r>
          </w:p>
          <w:p w14:paraId="1589B949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Introduction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5E116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Room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8F258" w14:textId="77777777" w:rsidR="00815D69" w:rsidRPr="006A273D" w:rsidRDefault="00815D69" w:rsidP="00F36042">
            <w:pPr>
              <w:rPr>
                <w:rFonts w:ascii="Calibri" w:hAnsi="Calibri" w:cs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 xml:space="preserve">Danica </w:t>
            </w:r>
            <w:proofErr w:type="spellStart"/>
            <w:r w:rsidRPr="006A273D">
              <w:rPr>
                <w:rFonts w:ascii="Calibri" w:hAnsi="Calibri" w:cs="Calibri"/>
                <w:lang w:val="en-US"/>
              </w:rPr>
              <w:t>Rotar</w:t>
            </w:r>
            <w:proofErr w:type="spellEnd"/>
            <w:r w:rsidRPr="006A273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6A273D">
              <w:rPr>
                <w:rFonts w:ascii="Calibri" w:hAnsi="Calibri" w:cs="Calibri"/>
                <w:lang w:val="en-US"/>
              </w:rPr>
              <w:t>Pavlič</w:t>
            </w:r>
            <w:proofErr w:type="spellEnd"/>
            <w:r w:rsidRPr="006A273D">
              <w:rPr>
                <w:rFonts w:ascii="Calibri" w:hAnsi="Calibri" w:cs="Calibri"/>
                <w:lang w:val="en-US"/>
              </w:rPr>
              <w:t xml:space="preserve">, </w:t>
            </w:r>
            <w:r w:rsidRPr="00564BA6">
              <w:rPr>
                <w:rFonts w:ascii="Calibri" w:hAnsi="Calibri"/>
                <w:lang w:val="en-US"/>
              </w:rPr>
              <w:t>MD, GP</w:t>
            </w:r>
            <w:r w:rsidRPr="006A273D">
              <w:rPr>
                <w:rFonts w:ascii="Calibri" w:hAnsi="Calibri" w:cs="Calibri"/>
                <w:lang w:val="en-US"/>
              </w:rPr>
              <w:t xml:space="preserve">; </w:t>
            </w:r>
            <w:proofErr w:type="spellStart"/>
            <w:r w:rsidRPr="006A273D">
              <w:rPr>
                <w:rFonts w:ascii="Calibri" w:hAnsi="Calibri" w:cs="Calibri"/>
                <w:lang w:val="en-US"/>
              </w:rPr>
              <w:t>Tomaž</w:t>
            </w:r>
            <w:proofErr w:type="spellEnd"/>
            <w:r w:rsidRPr="006A273D">
              <w:rPr>
                <w:rFonts w:ascii="Calibri" w:hAnsi="Calibri" w:cs="Calibri"/>
                <w:lang w:val="en-US"/>
              </w:rPr>
              <w:t xml:space="preserve"> Mars, MD; </w:t>
            </w:r>
            <w:proofErr w:type="spellStart"/>
            <w:r w:rsidRPr="006A273D">
              <w:rPr>
                <w:rFonts w:ascii="Calibri" w:hAnsi="Calibri" w:cs="Calibri"/>
                <w:lang w:val="en-US"/>
              </w:rPr>
              <w:t>Jerneja</w:t>
            </w:r>
            <w:proofErr w:type="spellEnd"/>
            <w:r w:rsidRPr="006A273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6A273D">
              <w:rPr>
                <w:rFonts w:ascii="Calibri" w:hAnsi="Calibri" w:cs="Calibri"/>
                <w:lang w:val="en-US"/>
              </w:rPr>
              <w:t>Čelofiga</w:t>
            </w:r>
            <w:proofErr w:type="spellEnd"/>
            <w:r w:rsidRPr="006A273D">
              <w:rPr>
                <w:rFonts w:ascii="Calibri" w:hAnsi="Calibri" w:cs="Calibri"/>
                <w:lang w:val="en-US"/>
              </w:rPr>
              <w:t>, University of Ljubljana, Department of Family Medicine (</w:t>
            </w:r>
            <w:proofErr w:type="spellStart"/>
            <w:r w:rsidRPr="006A273D">
              <w:rPr>
                <w:rFonts w:ascii="Calibri" w:hAnsi="Calibri" w:cs="Calibri"/>
                <w:lang w:val="en-US"/>
              </w:rPr>
              <w:t>Poljanski</w:t>
            </w:r>
            <w:proofErr w:type="spellEnd"/>
            <w:r w:rsidRPr="006A273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6A273D">
              <w:rPr>
                <w:rFonts w:ascii="Calibri" w:hAnsi="Calibri" w:cs="Calibri"/>
                <w:lang w:val="en-US"/>
              </w:rPr>
              <w:t>nasip</w:t>
            </w:r>
            <w:proofErr w:type="spellEnd"/>
            <w:r w:rsidRPr="006A273D">
              <w:rPr>
                <w:rFonts w:ascii="Calibri" w:hAnsi="Calibri" w:cs="Calibri"/>
                <w:lang w:val="en-US"/>
              </w:rPr>
              <w:t xml:space="preserve"> 58, 1000 Ljubljana)</w:t>
            </w:r>
          </w:p>
        </w:tc>
      </w:tr>
      <w:tr w:rsidR="00815D69" w:rsidRPr="006A273D" w14:paraId="358A3BA0" w14:textId="77777777" w:rsidTr="00F36042">
        <w:trPr>
          <w:gridAfter w:val="4"/>
          <w:wAfter w:w="9915" w:type="dxa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0867A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3EBBC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3:</w:t>
            </w:r>
            <w:r w:rsidRPr="00564BA6">
              <w:rPr>
                <w:rFonts w:ascii="Calibri" w:hAnsi="Calibri"/>
                <w:lang w:val="en-US"/>
              </w:rPr>
              <w:t>30</w:t>
            </w:r>
            <w:r w:rsidRPr="006A273D">
              <w:rPr>
                <w:rFonts w:ascii="Calibri" w:hAnsi="Calibri" w:cs="Calibri"/>
                <w:lang w:val="en-US"/>
              </w:rPr>
              <w:t xml:space="preserve">–4:00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7570D" w14:textId="77777777" w:rsidR="00815D69" w:rsidRPr="00564BA6" w:rsidRDefault="00815D69" w:rsidP="00F36042">
            <w:pPr>
              <w:spacing w:after="120"/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Introduction of participants</w:t>
            </w:r>
          </w:p>
          <w:p w14:paraId="1F0359B4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Discussion of attitudes and reasons for attending </w:t>
            </w:r>
            <w:r w:rsidRPr="006A273D">
              <w:rPr>
                <w:rFonts w:ascii="Calibri" w:hAnsi="Calibri" w:cs="Calibri"/>
                <w:lang w:val="en-US"/>
              </w:rPr>
              <w:t xml:space="preserve">the </w:t>
            </w:r>
            <w:r w:rsidRPr="00564BA6">
              <w:rPr>
                <w:rFonts w:ascii="Calibri" w:hAnsi="Calibri"/>
                <w:lang w:val="en-US"/>
              </w:rPr>
              <w:t>summer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508E8" w14:textId="77777777" w:rsidR="00815D69" w:rsidRPr="006A273D" w:rsidRDefault="00815D69" w:rsidP="00F36042">
            <w:pPr>
              <w:spacing w:after="120"/>
              <w:rPr>
                <w:rFonts w:ascii="Calibri" w:hAnsi="Calibri" w:cs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Warmup</w:t>
            </w:r>
          </w:p>
          <w:p w14:paraId="1683A72B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Participants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 xml:space="preserve"> presentation of</w:t>
            </w:r>
            <w:r w:rsidRPr="006A273D">
              <w:rPr>
                <w:rFonts w:ascii="Calibri" w:hAnsi="Calibri" w:cs="Calibri"/>
                <w:lang w:val="en-US"/>
              </w:rPr>
              <w:t xml:space="preserve"> </w:t>
            </w:r>
            <w:r w:rsidRPr="00564BA6">
              <w:rPr>
                <w:rFonts w:ascii="Calibri" w:hAnsi="Calibri"/>
                <w:lang w:val="en-US"/>
              </w:rPr>
              <w:t>interesting quotes, beliefs, health-related proverbs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0CBE6" w14:textId="77777777" w:rsidR="00815D69" w:rsidRPr="006A273D" w:rsidRDefault="00815D69" w:rsidP="00F36042">
            <w:pPr>
              <w:rPr>
                <w:rFonts w:ascii="Calibri" w:hAnsi="Calibri" w:cs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 xml:space="preserve">Danica </w:t>
            </w:r>
            <w:proofErr w:type="spellStart"/>
            <w:r w:rsidRPr="006A273D">
              <w:rPr>
                <w:rFonts w:ascii="Calibri" w:hAnsi="Calibri" w:cs="Calibri"/>
                <w:lang w:val="en-US"/>
              </w:rPr>
              <w:t>Rotar</w:t>
            </w:r>
            <w:proofErr w:type="spellEnd"/>
            <w:r w:rsidRPr="006A273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6A273D">
              <w:rPr>
                <w:rFonts w:ascii="Calibri" w:hAnsi="Calibri" w:cs="Calibri"/>
                <w:lang w:val="en-US"/>
              </w:rPr>
              <w:t>Pavlič</w:t>
            </w:r>
            <w:proofErr w:type="spellEnd"/>
            <w:r w:rsidRPr="006A273D">
              <w:rPr>
                <w:rFonts w:ascii="Calibri" w:hAnsi="Calibri" w:cs="Calibri"/>
                <w:lang w:val="en-US"/>
              </w:rPr>
              <w:t>,</w:t>
            </w:r>
          </w:p>
          <w:p w14:paraId="408B27FF" w14:textId="77777777" w:rsidR="00815D69" w:rsidRPr="006A273D" w:rsidRDefault="00815D69" w:rsidP="00F36042">
            <w:pPr>
              <w:rPr>
                <w:rFonts w:ascii="Calibri" w:hAnsi="Calibri" w:cs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participants</w:t>
            </w:r>
          </w:p>
        </w:tc>
      </w:tr>
      <w:tr w:rsidR="00815D69" w:rsidRPr="006A273D" w14:paraId="4B317778" w14:textId="77777777" w:rsidTr="00F36042">
        <w:trPr>
          <w:gridAfter w:val="4"/>
          <w:wAfter w:w="9915" w:type="dxa"/>
          <w:trHeight w:val="88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E48BD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92573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4:</w:t>
            </w:r>
            <w:r w:rsidRPr="00564BA6">
              <w:rPr>
                <w:rFonts w:ascii="Calibri" w:hAnsi="Calibri"/>
                <w:lang w:val="en-US"/>
              </w:rPr>
              <w:t>00</w:t>
            </w:r>
            <w:r w:rsidRPr="006A273D">
              <w:rPr>
                <w:rFonts w:ascii="Calibri" w:hAnsi="Calibri" w:cs="Calibri"/>
                <w:lang w:val="en-US"/>
              </w:rPr>
              <w:t>–5:</w:t>
            </w:r>
            <w:r w:rsidRPr="00564BA6">
              <w:rPr>
                <w:rFonts w:ascii="Calibri" w:hAnsi="Calibri"/>
                <w:lang w:val="en-US"/>
              </w:rPr>
              <w:t>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E5564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Medical anthropology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EA20A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Interactive </w:t>
            </w:r>
            <w:r w:rsidRPr="006A273D">
              <w:rPr>
                <w:rFonts w:ascii="Calibri" w:hAnsi="Calibri" w:cs="Calibri"/>
                <w:lang w:val="en-US"/>
              </w:rPr>
              <w:t>lecture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B22C3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 xml:space="preserve">Erika </w:t>
            </w:r>
            <w:proofErr w:type="spellStart"/>
            <w:r w:rsidRPr="006A273D">
              <w:rPr>
                <w:rFonts w:ascii="Calibri" w:hAnsi="Calibri" w:cs="Calibri"/>
                <w:lang w:val="en-US"/>
              </w:rPr>
              <w:t>Zelko</w:t>
            </w:r>
            <w:proofErr w:type="spellEnd"/>
            <w:r w:rsidRPr="006A273D">
              <w:rPr>
                <w:rFonts w:ascii="Calibri" w:hAnsi="Calibri" w:cs="Calibri"/>
                <w:lang w:val="en-US"/>
              </w:rPr>
              <w:t xml:space="preserve">, MD, GP, </w:t>
            </w:r>
            <w:r w:rsidRPr="00564BA6">
              <w:rPr>
                <w:rFonts w:ascii="Calibri" w:hAnsi="Calibri"/>
                <w:lang w:val="en-US"/>
              </w:rPr>
              <w:t xml:space="preserve">Ljubljana Health </w:t>
            </w:r>
            <w:r w:rsidRPr="006A273D">
              <w:rPr>
                <w:rFonts w:ascii="Calibri" w:hAnsi="Calibri" w:cs="Calibri"/>
                <w:lang w:val="en-US"/>
              </w:rPr>
              <w:t>Center</w:t>
            </w:r>
          </w:p>
        </w:tc>
      </w:tr>
      <w:tr w:rsidR="00815D69" w:rsidRPr="006A273D" w14:paraId="060626F3" w14:textId="77777777" w:rsidTr="00F36042">
        <w:trPr>
          <w:gridAfter w:val="4"/>
          <w:wAfter w:w="9915" w:type="dxa"/>
          <w:trHeight w:val="695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10E43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CE7BF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5:</w:t>
            </w:r>
            <w:r w:rsidRPr="00564BA6">
              <w:rPr>
                <w:rFonts w:ascii="Calibri" w:hAnsi="Calibri"/>
                <w:lang w:val="en-US"/>
              </w:rPr>
              <w:t>30</w:t>
            </w:r>
            <w:r w:rsidRPr="006A273D">
              <w:rPr>
                <w:rFonts w:ascii="Calibri" w:hAnsi="Calibri" w:cs="Calibri"/>
                <w:lang w:val="en-US"/>
              </w:rPr>
              <w:t>–8:</w:t>
            </w:r>
            <w:r w:rsidRPr="00564BA6">
              <w:rPr>
                <w:rFonts w:ascii="Calibri" w:hAnsi="Calibri"/>
                <w:lang w:val="en-US"/>
              </w:rPr>
              <w:t>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36833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Dinner </w:t>
            </w:r>
            <w:r w:rsidRPr="006A273D">
              <w:rPr>
                <w:rFonts w:ascii="Calibri" w:hAnsi="Calibri" w:cs="Calibri"/>
                <w:lang w:val="en-US"/>
              </w:rPr>
              <w:t>and</w:t>
            </w:r>
            <w:r w:rsidRPr="00564BA6">
              <w:rPr>
                <w:rFonts w:ascii="Calibri" w:hAnsi="Calibri"/>
                <w:lang w:val="en-US"/>
              </w:rPr>
              <w:t xml:space="preserve"> drinks </w:t>
            </w:r>
            <w:r w:rsidRPr="006A273D">
              <w:rPr>
                <w:rFonts w:ascii="Calibri" w:hAnsi="Calibri" w:cs="Calibri"/>
                <w:lang w:val="en-US"/>
              </w:rPr>
              <w:t>at a restaurant</w:t>
            </w:r>
            <w:r w:rsidRPr="00564BA6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12FE3" w14:textId="77777777" w:rsidR="00815D69" w:rsidRPr="00564BA6" w:rsidRDefault="00815D69" w:rsidP="00F36042">
            <w:pPr>
              <w:jc w:val="right"/>
              <w:rPr>
                <w:rFonts w:ascii="Calibri" w:hAnsi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6FC9F" w14:textId="77777777" w:rsidR="00815D69" w:rsidRPr="006A273D" w:rsidRDefault="00815D69" w:rsidP="00F36042">
            <w:pPr>
              <w:rPr>
                <w:rFonts w:ascii="Calibri" w:hAnsi="Calibri" w:cs="Calibri"/>
                <w:lang w:val="en-US"/>
              </w:rPr>
            </w:pPr>
          </w:p>
        </w:tc>
      </w:tr>
      <w:tr w:rsidR="00815D69" w:rsidRPr="006A273D" w14:paraId="4E00A91E" w14:textId="77777777" w:rsidTr="00F36042">
        <w:trPr>
          <w:gridAfter w:val="4"/>
          <w:wAfter w:w="9915" w:type="dxa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0DAD2" w14:textId="77777777" w:rsidR="00815D69" w:rsidRPr="00564BA6" w:rsidRDefault="00815D69" w:rsidP="00F36042">
            <w:pPr>
              <w:rPr>
                <w:rFonts w:ascii="Calibri" w:hAnsi="Calibri"/>
                <w:b/>
                <w:lang w:val="en-US"/>
              </w:rPr>
            </w:pPr>
          </w:p>
          <w:p w14:paraId="62A77A03" w14:textId="77777777" w:rsidR="00815D69" w:rsidRPr="00564BA6" w:rsidRDefault="00815D69" w:rsidP="00F36042">
            <w:pPr>
              <w:rPr>
                <w:rFonts w:ascii="Calibri" w:hAnsi="Calibri"/>
                <w:b/>
                <w:lang w:val="en-US"/>
              </w:rPr>
            </w:pPr>
            <w:r w:rsidRPr="00564BA6">
              <w:rPr>
                <w:rFonts w:ascii="Calibri" w:hAnsi="Calibri"/>
                <w:b/>
                <w:lang w:val="en-US"/>
              </w:rPr>
              <w:t xml:space="preserve">Who </w:t>
            </w:r>
            <w:r w:rsidRPr="006A273D">
              <w:rPr>
                <w:rFonts w:ascii="Calibri" w:hAnsi="Calibri" w:cs="Calibri"/>
                <w:b/>
                <w:lang w:val="en-US"/>
              </w:rPr>
              <w:t>Is</w:t>
            </w:r>
            <w:r w:rsidRPr="00564BA6">
              <w:rPr>
                <w:rFonts w:ascii="Calibri" w:hAnsi="Calibri"/>
                <w:b/>
                <w:lang w:val="en-US"/>
              </w:rPr>
              <w:t xml:space="preserve"> the </w:t>
            </w:r>
            <w:r w:rsidRPr="006A273D">
              <w:rPr>
                <w:rFonts w:ascii="Calibri" w:hAnsi="Calibri" w:cs="Calibri"/>
                <w:b/>
                <w:lang w:val="en-US"/>
              </w:rPr>
              <w:t>Person</w:t>
            </w:r>
            <w:r w:rsidRPr="00564BA6">
              <w:rPr>
                <w:rFonts w:ascii="Calibri" w:hAnsi="Calibri"/>
                <w:b/>
                <w:lang w:val="en-US"/>
              </w:rPr>
              <w:t>? (1) | Tuesday</w:t>
            </w:r>
            <w:r w:rsidRPr="006A273D">
              <w:rPr>
                <w:rFonts w:ascii="Calibri" w:hAnsi="Calibri" w:cs="Calibri"/>
                <w:b/>
                <w:lang w:val="en-US"/>
              </w:rPr>
              <w:t>,</w:t>
            </w:r>
            <w:r w:rsidRPr="00564BA6">
              <w:rPr>
                <w:rFonts w:ascii="Calibri" w:hAnsi="Calibri"/>
                <w:b/>
                <w:lang w:val="en-US"/>
              </w:rPr>
              <w:t xml:space="preserve"> July</w:t>
            </w:r>
            <w:r w:rsidRPr="006A273D">
              <w:rPr>
                <w:rFonts w:ascii="Calibri" w:hAnsi="Calibri" w:cs="Calibri"/>
                <w:b/>
                <w:lang w:val="en-US"/>
              </w:rPr>
              <w:t xml:space="preserve"> 3rd</w:t>
            </w:r>
          </w:p>
        </w:tc>
      </w:tr>
      <w:tr w:rsidR="00815D69" w:rsidRPr="006A273D" w14:paraId="665C868B" w14:textId="77777777" w:rsidTr="00F36042">
        <w:trPr>
          <w:gridAfter w:val="4"/>
          <w:wAfter w:w="9915" w:type="dxa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4D08C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14CDF" w14:textId="77777777" w:rsidR="00815D69" w:rsidRPr="00564BA6" w:rsidRDefault="00815D69" w:rsidP="00F36042">
            <w:pPr>
              <w:rPr>
                <w:rFonts w:ascii="Calibri" w:hAnsi="Calibri"/>
                <w:b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9:</w:t>
            </w:r>
            <w:r w:rsidRPr="00564BA6">
              <w:rPr>
                <w:rFonts w:ascii="Calibri" w:hAnsi="Calibri"/>
                <w:lang w:val="en-US"/>
              </w:rPr>
              <w:t>00</w:t>
            </w:r>
            <w:r w:rsidRPr="006A273D">
              <w:rPr>
                <w:rFonts w:ascii="Calibri" w:hAnsi="Calibri" w:cs="Calibri"/>
                <w:lang w:val="en-US"/>
              </w:rPr>
              <w:t>–</w:t>
            </w:r>
            <w:r w:rsidRPr="00564BA6">
              <w:rPr>
                <w:rFonts w:ascii="Calibri" w:hAnsi="Calibri"/>
                <w:lang w:val="en-US"/>
              </w:rPr>
              <w:t>10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EE1D3" w14:textId="77777777" w:rsidR="00815D69" w:rsidRPr="00564BA6" w:rsidRDefault="00815D69" w:rsidP="00F36042">
            <w:pPr>
              <w:shd w:val="clear" w:color="auto" w:fill="FFFFFF"/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Vulnerable groups in </w:t>
            </w:r>
            <w:r w:rsidRPr="006A273D">
              <w:rPr>
                <w:rFonts w:ascii="Calibri" w:hAnsi="Calibri" w:cs="Calibri"/>
                <w:lang w:val="en-US"/>
              </w:rPr>
              <w:t>healthcare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A3B30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Interactive </w:t>
            </w:r>
            <w:r w:rsidRPr="006A273D">
              <w:rPr>
                <w:rFonts w:ascii="Calibri" w:hAnsi="Calibri" w:cs="Calibri"/>
                <w:lang w:val="en-US"/>
              </w:rPr>
              <w:t>lecture</w:t>
            </w:r>
            <w:r w:rsidRPr="00564BA6">
              <w:rPr>
                <w:rFonts w:ascii="Calibri" w:hAnsi="Calibri"/>
                <w:lang w:val="en-US"/>
              </w:rPr>
              <w:t>. Patient vignettes,</w:t>
            </w:r>
          </w:p>
          <w:p w14:paraId="72BD6A9D" w14:textId="77777777" w:rsidR="00815D69" w:rsidRPr="00564BA6" w:rsidRDefault="00815D69" w:rsidP="00F36042">
            <w:pPr>
              <w:rPr>
                <w:rFonts w:ascii="Calibri" w:hAnsi="Calibri"/>
                <w:color w:val="222222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lastRenderedPageBreak/>
              <w:t>discussion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0027E" w14:textId="77777777" w:rsidR="00815D69" w:rsidRPr="00564BA6" w:rsidRDefault="00815D69" w:rsidP="00F36042">
            <w:pPr>
              <w:shd w:val="clear" w:color="auto" w:fill="FFFFFF"/>
              <w:rPr>
                <w:rFonts w:ascii="Calibri" w:hAnsi="Calibri"/>
                <w:lang w:val="en-US"/>
              </w:rPr>
            </w:pPr>
            <w:proofErr w:type="spellStart"/>
            <w:r w:rsidRPr="00564BA6">
              <w:rPr>
                <w:rFonts w:ascii="Calibri" w:hAnsi="Calibri"/>
                <w:lang w:val="en-US"/>
              </w:rPr>
              <w:lastRenderedPageBreak/>
              <w:t>Guus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Busser</w:t>
            </w:r>
            <w:r w:rsidRPr="00564BA6">
              <w:rPr>
                <w:rFonts w:ascii="Calibri" w:hAnsi="Calibri"/>
                <w:color w:val="333333"/>
                <w:shd w:val="clear" w:color="auto" w:fill="FFFFFF"/>
                <w:lang w:val="en-US"/>
              </w:rPr>
              <w:t>,</w:t>
            </w:r>
            <w:r w:rsidRPr="006A273D">
              <w:rPr>
                <w:rFonts w:ascii="Calibri" w:hAnsi="Calibri" w:cs="Calibri"/>
                <w:lang w:val="en-US"/>
              </w:rPr>
              <w:t xml:space="preserve"> </w:t>
            </w:r>
            <w:r w:rsidRPr="00564BA6">
              <w:rPr>
                <w:rFonts w:ascii="Calibri" w:hAnsi="Calibri"/>
                <w:lang w:val="en-US"/>
              </w:rPr>
              <w:t xml:space="preserve">MD, GP, </w:t>
            </w:r>
            <w:r w:rsidRPr="006A273D">
              <w:rPr>
                <w:rFonts w:ascii="Calibri" w:hAnsi="Calibri" w:cs="Calibri"/>
                <w:lang w:val="en-US"/>
              </w:rPr>
              <w:t>principal lecturer</w:t>
            </w:r>
            <w:r w:rsidRPr="00564BA6">
              <w:rPr>
                <w:rFonts w:ascii="Calibri" w:hAnsi="Calibri"/>
                <w:lang w:val="en-US"/>
              </w:rPr>
              <w:t xml:space="preserve">, Department of </w:t>
            </w:r>
            <w:r w:rsidRPr="00564BA6">
              <w:rPr>
                <w:rFonts w:ascii="Calibri" w:hAnsi="Calibri"/>
                <w:lang w:val="en-US"/>
              </w:rPr>
              <w:lastRenderedPageBreak/>
              <w:t>Primary and Community Care,</w:t>
            </w:r>
            <w:r w:rsidRPr="006A273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Radboud</w:t>
            </w:r>
            <w:proofErr w:type="spellEnd"/>
            <w:r w:rsidRPr="006A273D">
              <w:rPr>
                <w:rFonts w:ascii="Calibri" w:hAnsi="Calibri" w:cs="Calibri"/>
                <w:bCs/>
                <w:lang w:val="en-US"/>
              </w:rPr>
              <w:t xml:space="preserve"> University Medical Center</w:t>
            </w:r>
          </w:p>
        </w:tc>
      </w:tr>
      <w:tr w:rsidR="00815D69" w:rsidRPr="006A273D" w14:paraId="7940A043" w14:textId="77777777" w:rsidTr="00F36042">
        <w:trPr>
          <w:gridAfter w:val="4"/>
          <w:wAfter w:w="9915" w:type="dxa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27C7C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E496F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10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30</w:t>
            </w:r>
            <w:r w:rsidRPr="006A273D">
              <w:rPr>
                <w:rFonts w:ascii="Calibri" w:hAnsi="Calibri" w:cs="Calibri"/>
                <w:lang w:val="en-US"/>
              </w:rPr>
              <w:t>–</w:t>
            </w:r>
            <w:r w:rsidRPr="00564BA6">
              <w:rPr>
                <w:rFonts w:ascii="Calibri" w:hAnsi="Calibri"/>
                <w:lang w:val="en-US"/>
              </w:rPr>
              <w:t>11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00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3FD7E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Break</w:t>
            </w:r>
          </w:p>
        </w:tc>
      </w:tr>
      <w:tr w:rsidR="00815D69" w:rsidRPr="006A273D" w14:paraId="47C3027D" w14:textId="77777777" w:rsidTr="00F36042">
        <w:trPr>
          <w:gridAfter w:val="4"/>
          <w:wAfter w:w="9915" w:type="dxa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13435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CB77D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11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00</w:t>
            </w:r>
            <w:r w:rsidRPr="006A273D">
              <w:rPr>
                <w:rFonts w:ascii="Calibri" w:hAnsi="Calibri" w:cs="Calibri"/>
                <w:lang w:val="en-US"/>
              </w:rPr>
              <w:t>–</w:t>
            </w:r>
            <w:r w:rsidRPr="00564BA6">
              <w:rPr>
                <w:rFonts w:ascii="Calibri" w:hAnsi="Calibri"/>
                <w:lang w:val="en-US"/>
              </w:rPr>
              <w:t>12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7EEE7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Culture and </w:t>
            </w:r>
            <w:r w:rsidRPr="006A273D">
              <w:rPr>
                <w:rFonts w:ascii="Calibri" w:hAnsi="Calibri" w:cs="Calibri"/>
                <w:lang w:val="en-US"/>
              </w:rPr>
              <w:t>healthcare</w:t>
            </w:r>
            <w:r w:rsidRPr="00564BA6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51279" w14:textId="77777777" w:rsidR="00815D69" w:rsidRPr="006A273D" w:rsidRDefault="00815D69" w:rsidP="00F36042">
            <w:pPr>
              <w:rPr>
                <w:rFonts w:ascii="Calibri" w:hAnsi="Calibri" w:cs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Interactive lecture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27DDA" w14:textId="77777777" w:rsidR="00815D69" w:rsidRPr="006A273D" w:rsidRDefault="00815D69" w:rsidP="00F36042">
            <w:pPr>
              <w:shd w:val="clear" w:color="auto" w:fill="FFFFFF"/>
              <w:rPr>
                <w:rFonts w:ascii="Calibri" w:hAnsi="Calibri" w:cs="Calibri"/>
                <w:lang w:val="en-US"/>
              </w:rPr>
            </w:pPr>
            <w:proofErr w:type="spellStart"/>
            <w:r w:rsidRPr="00564BA6">
              <w:rPr>
                <w:rFonts w:ascii="Calibri" w:hAnsi="Calibri"/>
                <w:lang w:val="en-US"/>
              </w:rPr>
              <w:t>Guus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Busser</w:t>
            </w:r>
            <w:r w:rsidRPr="00564BA6">
              <w:rPr>
                <w:rFonts w:ascii="Calibri" w:hAnsi="Calibri"/>
                <w:color w:val="333333"/>
                <w:shd w:val="clear" w:color="auto" w:fill="FFFFFF"/>
                <w:lang w:val="en-US"/>
              </w:rPr>
              <w:t>,</w:t>
            </w:r>
            <w:r w:rsidRPr="006A273D">
              <w:rPr>
                <w:rFonts w:ascii="Calibri" w:hAnsi="Calibri" w:cs="Calibri"/>
                <w:lang w:val="en-US"/>
              </w:rPr>
              <w:t xml:space="preserve"> </w:t>
            </w:r>
            <w:r w:rsidRPr="00564BA6">
              <w:rPr>
                <w:rFonts w:ascii="Calibri" w:hAnsi="Calibri"/>
                <w:lang w:val="en-US"/>
              </w:rPr>
              <w:t>MD, GP</w:t>
            </w:r>
          </w:p>
        </w:tc>
      </w:tr>
      <w:tr w:rsidR="00815D69" w:rsidRPr="006A273D" w14:paraId="5363EEDB" w14:textId="77777777" w:rsidTr="00F36042">
        <w:trPr>
          <w:gridAfter w:val="4"/>
          <w:wAfter w:w="9915" w:type="dxa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35DA3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C0317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12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00</w:t>
            </w:r>
            <w:r w:rsidRPr="006A273D">
              <w:rPr>
                <w:rFonts w:ascii="Calibri" w:hAnsi="Calibri" w:cs="Calibri"/>
                <w:lang w:val="en-US"/>
              </w:rPr>
              <w:t>–1:</w:t>
            </w:r>
            <w:r w:rsidRPr="00564BA6">
              <w:rPr>
                <w:rFonts w:ascii="Calibri" w:hAnsi="Calibri"/>
                <w:lang w:val="en-US"/>
              </w:rPr>
              <w:t>30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F7122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Lunch</w:t>
            </w:r>
          </w:p>
        </w:tc>
      </w:tr>
      <w:tr w:rsidR="00815D69" w:rsidRPr="006A273D" w14:paraId="60B8225B" w14:textId="77777777" w:rsidTr="00F36042">
        <w:trPr>
          <w:gridAfter w:val="4"/>
          <w:wAfter w:w="9915" w:type="dxa"/>
          <w:trHeight w:val="65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F28AB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7EB2F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1:</w:t>
            </w:r>
            <w:r w:rsidRPr="00564BA6">
              <w:rPr>
                <w:rFonts w:ascii="Calibri" w:hAnsi="Calibri"/>
                <w:lang w:val="en-US"/>
              </w:rPr>
              <w:t>30</w:t>
            </w:r>
            <w:r w:rsidRPr="006A273D">
              <w:rPr>
                <w:rFonts w:ascii="Calibri" w:hAnsi="Calibri" w:cs="Calibri"/>
                <w:lang w:val="en-US"/>
              </w:rPr>
              <w:t>–5:</w:t>
            </w:r>
            <w:r w:rsidRPr="00564BA6">
              <w:rPr>
                <w:rFonts w:ascii="Calibri" w:hAnsi="Calibri"/>
                <w:lang w:val="en-US"/>
              </w:rPr>
              <w:t>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6335A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Fieldwork: visit to</w:t>
            </w:r>
            <w:r w:rsidRPr="00564BA6">
              <w:rPr>
                <w:rFonts w:ascii="Calibri" w:hAnsi="Calibri"/>
                <w:lang w:val="en-US"/>
              </w:rPr>
              <w:t xml:space="preserve"> the </w:t>
            </w:r>
            <w:r w:rsidRPr="006A273D">
              <w:rPr>
                <w:rFonts w:ascii="Calibri" w:hAnsi="Calibri" w:cs="Calibri"/>
                <w:lang w:val="en-US"/>
              </w:rPr>
              <w:t xml:space="preserve">Rog </w:t>
            </w:r>
            <w:r w:rsidRPr="00564BA6">
              <w:rPr>
                <w:rFonts w:ascii="Calibri" w:hAnsi="Calibri"/>
                <w:lang w:val="en-US"/>
              </w:rPr>
              <w:t xml:space="preserve">Center </w:t>
            </w:r>
            <w:r w:rsidRPr="006A273D">
              <w:rPr>
                <w:rFonts w:ascii="Calibri" w:hAnsi="Calibri" w:cs="Calibri"/>
                <w:lang w:val="en-US"/>
              </w:rPr>
              <w:t>(address:</w:t>
            </w:r>
            <w:r w:rsidRPr="00564BA6">
              <w:rPr>
                <w:rFonts w:ascii="Calibri" w:hAnsi="Calibri"/>
                <w:color w:val="222222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color w:val="222222"/>
                <w:lang w:val="en-US"/>
              </w:rPr>
              <w:t>Trubarjeva</w:t>
            </w:r>
            <w:proofErr w:type="spellEnd"/>
            <w:r w:rsidRPr="00564BA6">
              <w:rPr>
                <w:rFonts w:ascii="Calibri" w:hAnsi="Calibri"/>
                <w:color w:val="222222"/>
                <w:lang w:val="en-US"/>
              </w:rPr>
              <w:t xml:space="preserve"> </w:t>
            </w:r>
            <w:r w:rsidRPr="006A273D">
              <w:rPr>
                <w:rFonts w:ascii="Calibri" w:hAnsi="Calibri" w:cs="Calibri"/>
                <w:color w:val="222222"/>
                <w:lang w:val="en-US"/>
              </w:rPr>
              <w:t>72).</w:t>
            </w:r>
            <w:r w:rsidRPr="00564BA6">
              <w:rPr>
                <w:rFonts w:ascii="Calibri" w:hAnsi="Calibri"/>
                <w:color w:val="222222"/>
                <w:lang w:val="en-US"/>
              </w:rPr>
              <w:t xml:space="preserve"> </w:t>
            </w:r>
            <w:r w:rsidRPr="00564BA6">
              <w:rPr>
                <w:rFonts w:ascii="Calibri" w:hAnsi="Calibri"/>
                <w:lang w:val="en-US"/>
              </w:rPr>
              <w:t xml:space="preserve">Challenges of </w:t>
            </w:r>
            <w:r w:rsidRPr="006A273D">
              <w:rPr>
                <w:rFonts w:ascii="Calibri" w:hAnsi="Calibri" w:cs="Calibri"/>
                <w:lang w:val="en-US"/>
              </w:rPr>
              <w:t>humanitarian medicine</w:t>
            </w:r>
            <w:r w:rsidRPr="00564BA6">
              <w:rPr>
                <w:rFonts w:ascii="Calibri" w:hAnsi="Calibri"/>
                <w:lang w:val="en-US"/>
              </w:rPr>
              <w:t xml:space="preserve"> in Slovenia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CF642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Fieldwork</w:t>
            </w:r>
            <w:r w:rsidRPr="00564BA6">
              <w:rPr>
                <w:rFonts w:ascii="Calibri" w:hAnsi="Calibri"/>
                <w:lang w:val="en-US"/>
              </w:rPr>
              <w:t xml:space="preserve"> groups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037C4" w14:textId="77777777" w:rsidR="00815D69" w:rsidRPr="00564BA6" w:rsidRDefault="00815D69" w:rsidP="00F36042">
            <w:pPr>
              <w:rPr>
                <w:rFonts w:ascii="Calibri" w:hAnsi="Calibri"/>
                <w:color w:val="222222"/>
                <w:shd w:val="clear" w:color="auto" w:fill="FFFFFF"/>
                <w:lang w:val="en-US"/>
              </w:rPr>
            </w:pPr>
            <w:proofErr w:type="spellStart"/>
            <w:r w:rsidRPr="00564BA6">
              <w:rPr>
                <w:rStyle w:val="il"/>
                <w:rFonts w:ascii="Calibri" w:hAnsi="Calibri"/>
                <w:color w:val="222222"/>
                <w:lang w:val="en-US"/>
              </w:rPr>
              <w:t>Dimitar</w:t>
            </w:r>
            <w:proofErr w:type="spellEnd"/>
            <w:r w:rsidRPr="006A273D">
              <w:rPr>
                <w:rFonts w:ascii="Calibri" w:hAnsi="Calibri" w:cs="Calibri"/>
                <w:color w:val="222222"/>
                <w:lang w:val="en-US"/>
              </w:rPr>
              <w:t xml:space="preserve"> </w:t>
            </w:r>
            <w:proofErr w:type="spellStart"/>
            <w:r w:rsidRPr="00564BA6">
              <w:rPr>
                <w:rStyle w:val="il"/>
                <w:rFonts w:ascii="Calibri" w:hAnsi="Calibri"/>
                <w:color w:val="222222"/>
                <w:lang w:val="en-US"/>
              </w:rPr>
              <w:t>Anakiev</w:t>
            </w:r>
            <w:proofErr w:type="spellEnd"/>
            <w:r w:rsidRPr="00564BA6">
              <w:rPr>
                <w:rFonts w:ascii="Calibri" w:hAnsi="Calibri"/>
                <w:color w:val="222222"/>
                <w:lang w:val="en-US"/>
              </w:rPr>
              <w:t xml:space="preserve">, MD, Doctors for </w:t>
            </w:r>
            <w:r w:rsidRPr="006A273D">
              <w:rPr>
                <w:rFonts w:ascii="Calibri" w:hAnsi="Calibri" w:cs="Calibri"/>
                <w:color w:val="222222"/>
                <w:lang w:val="en-US"/>
              </w:rPr>
              <w:t>Asylum Seekers</w:t>
            </w:r>
            <w:r w:rsidRPr="00564BA6">
              <w:rPr>
                <w:rFonts w:ascii="Calibri" w:hAnsi="Calibri"/>
                <w:color w:val="222222"/>
                <w:lang w:val="en-US"/>
              </w:rPr>
              <w:t>, Clinic for Migrants</w:t>
            </w:r>
            <w:r w:rsidRPr="006A273D">
              <w:rPr>
                <w:rFonts w:ascii="Calibri" w:hAnsi="Calibri" w:cs="Calibri"/>
                <w:color w:val="222222"/>
                <w:lang w:val="en-US"/>
              </w:rPr>
              <w:t xml:space="preserve"> (</w:t>
            </w:r>
            <w:proofErr w:type="spellStart"/>
            <w:r w:rsidRPr="00564BA6">
              <w:rPr>
                <w:rFonts w:ascii="Calibri" w:hAnsi="Calibri"/>
                <w:color w:val="222222"/>
                <w:lang w:val="en-US"/>
              </w:rPr>
              <w:t>Trubarjeva</w:t>
            </w:r>
            <w:proofErr w:type="spellEnd"/>
            <w:r w:rsidRPr="00564BA6">
              <w:rPr>
                <w:rFonts w:ascii="Calibri" w:hAnsi="Calibri"/>
                <w:color w:val="222222"/>
                <w:lang w:val="en-US"/>
              </w:rPr>
              <w:t xml:space="preserve"> </w:t>
            </w:r>
            <w:r w:rsidRPr="006A273D">
              <w:rPr>
                <w:rFonts w:ascii="Calibri" w:hAnsi="Calibri" w:cs="Calibri"/>
                <w:color w:val="222222"/>
                <w:lang w:val="en-US"/>
              </w:rPr>
              <w:t>72, 1000</w:t>
            </w:r>
            <w:r w:rsidRPr="00564BA6">
              <w:rPr>
                <w:rFonts w:ascii="Calibri" w:hAnsi="Calibri"/>
                <w:color w:val="222222"/>
                <w:lang w:val="en-US"/>
              </w:rPr>
              <w:t xml:space="preserve"> Ljubljana</w:t>
            </w:r>
            <w:r w:rsidRPr="006A273D">
              <w:rPr>
                <w:rFonts w:ascii="Calibri" w:hAnsi="Calibri" w:cs="Calibri"/>
                <w:color w:val="222222"/>
                <w:lang w:val="en-US"/>
              </w:rPr>
              <w:t>);</w:t>
            </w:r>
            <w:r w:rsidRPr="00564BA6">
              <w:rPr>
                <w:rFonts w:ascii="Calibri" w:hAnsi="Calibr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color w:val="222222"/>
                <w:shd w:val="clear" w:color="auto" w:fill="FFFFFF"/>
                <w:lang w:val="en-US"/>
              </w:rPr>
              <w:t>Guus</w:t>
            </w:r>
            <w:proofErr w:type="spellEnd"/>
            <w:r w:rsidRPr="00564BA6">
              <w:rPr>
                <w:rFonts w:ascii="Calibri" w:hAnsi="Calibri"/>
                <w:color w:val="222222"/>
                <w:shd w:val="clear" w:color="auto" w:fill="FFFFFF"/>
                <w:lang w:val="en-US"/>
              </w:rPr>
              <w:t xml:space="preserve"> Busser, Danica </w:t>
            </w:r>
            <w:proofErr w:type="spellStart"/>
            <w:r w:rsidRPr="00564BA6">
              <w:rPr>
                <w:rFonts w:ascii="Calibri" w:hAnsi="Calibri"/>
                <w:color w:val="222222"/>
                <w:shd w:val="clear" w:color="auto" w:fill="FFFFFF"/>
                <w:lang w:val="en-US"/>
              </w:rPr>
              <w:t>Rotar</w:t>
            </w:r>
            <w:proofErr w:type="spellEnd"/>
            <w:r w:rsidRPr="00564BA6">
              <w:rPr>
                <w:rFonts w:ascii="Calibri" w:hAnsi="Calibri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color w:val="222222"/>
                <w:shd w:val="clear" w:color="auto" w:fill="FFFFFF"/>
                <w:lang w:val="en-US"/>
              </w:rPr>
              <w:t>Pavlič</w:t>
            </w:r>
            <w:proofErr w:type="spellEnd"/>
          </w:p>
        </w:tc>
      </w:tr>
      <w:tr w:rsidR="00815D69" w:rsidRPr="006A273D" w14:paraId="0125E7F7" w14:textId="77777777" w:rsidTr="00F36042">
        <w:trPr>
          <w:gridAfter w:val="4"/>
          <w:wAfter w:w="9915" w:type="dxa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AFA31" w14:textId="77777777" w:rsidR="00815D69" w:rsidRPr="00564BA6" w:rsidRDefault="00815D69" w:rsidP="00F36042">
            <w:pPr>
              <w:rPr>
                <w:rFonts w:ascii="Calibri" w:hAnsi="Calibri"/>
                <w:b/>
                <w:lang w:val="en-US"/>
              </w:rPr>
            </w:pPr>
          </w:p>
          <w:p w14:paraId="272CEA51" w14:textId="77777777" w:rsidR="00815D69" w:rsidRPr="00564BA6" w:rsidRDefault="00815D69" w:rsidP="00F36042">
            <w:pPr>
              <w:rPr>
                <w:rFonts w:ascii="Calibri" w:hAnsi="Calibri"/>
                <w:b/>
                <w:highlight w:val="yellow"/>
                <w:u w:val="single"/>
                <w:lang w:val="en-US"/>
              </w:rPr>
            </w:pPr>
            <w:r w:rsidRPr="00564BA6">
              <w:rPr>
                <w:rFonts w:ascii="Calibri" w:hAnsi="Calibri"/>
                <w:b/>
                <w:lang w:val="en-US"/>
              </w:rPr>
              <w:t xml:space="preserve">Who </w:t>
            </w:r>
            <w:r w:rsidRPr="006A273D">
              <w:rPr>
                <w:rFonts w:ascii="Calibri" w:hAnsi="Calibri" w:cs="Calibri"/>
                <w:b/>
                <w:lang w:val="en-US"/>
              </w:rPr>
              <w:t>Is</w:t>
            </w:r>
            <w:r w:rsidRPr="00564BA6">
              <w:rPr>
                <w:rFonts w:ascii="Calibri" w:hAnsi="Calibri"/>
                <w:b/>
                <w:lang w:val="en-US"/>
              </w:rPr>
              <w:t xml:space="preserve"> the </w:t>
            </w:r>
            <w:r w:rsidRPr="006A273D">
              <w:rPr>
                <w:rFonts w:ascii="Calibri" w:hAnsi="Calibri" w:cs="Calibri"/>
                <w:b/>
                <w:lang w:val="en-US"/>
              </w:rPr>
              <w:t>Person</w:t>
            </w:r>
            <w:r w:rsidRPr="00564BA6">
              <w:rPr>
                <w:rFonts w:ascii="Calibri" w:hAnsi="Calibri"/>
                <w:b/>
                <w:lang w:val="en-US"/>
              </w:rPr>
              <w:t>? (2) | Wednesday</w:t>
            </w:r>
            <w:r w:rsidRPr="006A273D">
              <w:rPr>
                <w:rFonts w:ascii="Calibri" w:hAnsi="Calibri" w:cs="Calibri"/>
                <w:b/>
                <w:lang w:val="en-US"/>
              </w:rPr>
              <w:t>,</w:t>
            </w:r>
            <w:r w:rsidRPr="00564BA6">
              <w:rPr>
                <w:rFonts w:ascii="Calibri" w:hAnsi="Calibri"/>
                <w:b/>
                <w:lang w:val="en-US"/>
              </w:rPr>
              <w:t xml:space="preserve"> July</w:t>
            </w:r>
            <w:r w:rsidRPr="006A273D">
              <w:rPr>
                <w:rFonts w:ascii="Calibri" w:hAnsi="Calibri" w:cs="Calibri"/>
                <w:b/>
                <w:lang w:val="en-US"/>
              </w:rPr>
              <w:t xml:space="preserve"> 4th</w:t>
            </w:r>
          </w:p>
        </w:tc>
      </w:tr>
      <w:tr w:rsidR="00815D69" w:rsidRPr="006A273D" w14:paraId="2A50DD04" w14:textId="77777777" w:rsidTr="00F36042">
        <w:trPr>
          <w:gridAfter w:val="4"/>
          <w:wAfter w:w="9915" w:type="dxa"/>
          <w:trHeight w:val="47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0AD99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08946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9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00</w:t>
            </w:r>
            <w:r w:rsidRPr="006A273D">
              <w:rPr>
                <w:rFonts w:ascii="Calibri" w:hAnsi="Calibri" w:cs="Calibri"/>
                <w:lang w:val="en-US"/>
              </w:rPr>
              <w:t>–</w:t>
            </w:r>
            <w:r w:rsidRPr="00564BA6">
              <w:rPr>
                <w:rFonts w:ascii="Calibri" w:hAnsi="Calibri"/>
                <w:lang w:val="en-US"/>
              </w:rPr>
              <w:t>9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45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EF45F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Feedback on the previous day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1A99B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Discussion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46D46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Danica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Rotar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Pavlič</w:t>
            </w:r>
            <w:proofErr w:type="spellEnd"/>
            <w:r w:rsidRPr="00564BA6">
              <w:rPr>
                <w:rFonts w:ascii="Calibri" w:hAnsi="Calibri"/>
                <w:lang w:val="en-US"/>
              </w:rPr>
              <w:t>,</w:t>
            </w:r>
            <w:r w:rsidRPr="006A273D">
              <w:rPr>
                <w:rFonts w:ascii="Calibri" w:hAnsi="Calibri" w:cs="Calibri"/>
                <w:lang w:val="en-US"/>
              </w:rPr>
              <w:t xml:space="preserve"> MD, GP</w:t>
            </w:r>
            <w:r w:rsidRPr="00564BA6"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815D69" w:rsidRPr="006A273D" w14:paraId="50F6A74A" w14:textId="77777777" w:rsidTr="00F36042">
        <w:trPr>
          <w:gridAfter w:val="4"/>
          <w:wAfter w:w="9915" w:type="dxa"/>
          <w:trHeight w:val="4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B99F9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ED626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9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45</w:t>
            </w:r>
            <w:r w:rsidRPr="006A273D">
              <w:rPr>
                <w:rFonts w:ascii="Calibri" w:hAnsi="Calibri" w:cs="Calibri"/>
                <w:lang w:val="en-US"/>
              </w:rPr>
              <w:t>–</w:t>
            </w:r>
            <w:r w:rsidRPr="00564BA6">
              <w:rPr>
                <w:rFonts w:ascii="Calibri" w:hAnsi="Calibri"/>
                <w:lang w:val="en-US"/>
              </w:rPr>
              <w:t>10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A50D6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The Roma</w:t>
            </w:r>
            <w:r w:rsidRPr="00564BA6">
              <w:rPr>
                <w:rFonts w:ascii="Calibri" w:hAnsi="Calibri"/>
                <w:lang w:val="en-US"/>
              </w:rPr>
              <w:t xml:space="preserve"> in Slovenia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C0433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Interactive </w:t>
            </w:r>
            <w:r w:rsidRPr="006A273D">
              <w:rPr>
                <w:rFonts w:ascii="Calibri" w:hAnsi="Calibri" w:cs="Calibri"/>
                <w:lang w:val="en-US"/>
              </w:rPr>
              <w:t>lecture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9E5EE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Erika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Zelko</w:t>
            </w:r>
            <w:proofErr w:type="spellEnd"/>
            <w:r w:rsidRPr="00564BA6">
              <w:rPr>
                <w:rFonts w:ascii="Calibri" w:hAnsi="Calibri"/>
                <w:lang w:val="en-US"/>
              </w:rPr>
              <w:t>,</w:t>
            </w:r>
            <w:r w:rsidRPr="006A273D">
              <w:rPr>
                <w:rFonts w:ascii="Calibri" w:hAnsi="Calibri" w:cs="Calibri"/>
                <w:lang w:val="en-US"/>
              </w:rPr>
              <w:t xml:space="preserve"> MD, GP</w:t>
            </w:r>
          </w:p>
        </w:tc>
      </w:tr>
      <w:tr w:rsidR="00815D69" w:rsidRPr="006A273D" w14:paraId="2D52FB8F" w14:textId="77777777" w:rsidTr="00F36042">
        <w:trPr>
          <w:gridAfter w:val="4"/>
          <w:wAfter w:w="9915" w:type="dxa"/>
          <w:trHeight w:val="42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C94D5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665C7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10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30</w:t>
            </w:r>
            <w:r w:rsidRPr="006A273D">
              <w:rPr>
                <w:rFonts w:ascii="Calibri" w:hAnsi="Calibri" w:cs="Calibri"/>
                <w:lang w:val="en-US"/>
              </w:rPr>
              <w:t>–</w:t>
            </w:r>
            <w:r w:rsidRPr="00564BA6">
              <w:rPr>
                <w:rFonts w:ascii="Calibri" w:hAnsi="Calibri"/>
                <w:lang w:val="en-US"/>
              </w:rPr>
              <w:t>11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00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B5830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Break</w:t>
            </w:r>
          </w:p>
        </w:tc>
      </w:tr>
      <w:tr w:rsidR="00815D69" w:rsidRPr="006A273D" w14:paraId="4E21BA45" w14:textId="77777777" w:rsidTr="00F36042">
        <w:trPr>
          <w:gridAfter w:val="4"/>
          <w:wAfter w:w="9915" w:type="dxa"/>
          <w:trHeight w:val="42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979C9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1EFE2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11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00</w:t>
            </w:r>
            <w:r w:rsidRPr="006A273D">
              <w:rPr>
                <w:rFonts w:ascii="Calibri" w:hAnsi="Calibri" w:cs="Calibri"/>
                <w:lang w:val="en-US"/>
              </w:rPr>
              <w:t>–</w:t>
            </w:r>
            <w:r w:rsidRPr="00564BA6">
              <w:rPr>
                <w:rFonts w:ascii="Calibri" w:hAnsi="Calibri"/>
                <w:lang w:val="en-US"/>
              </w:rPr>
              <w:t>12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C7F1A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Style w:val="m-4411956693181110959li-content"/>
                <w:rFonts w:ascii="Calibri" w:hAnsi="Calibri" w:cs="Calibri"/>
                <w:color w:val="222222"/>
                <w:lang w:val="en-US"/>
              </w:rPr>
              <w:t>The Roma and healthcare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4E5A9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Interactive </w:t>
            </w:r>
            <w:r w:rsidRPr="006A273D">
              <w:rPr>
                <w:rFonts w:ascii="Calibri" w:hAnsi="Calibri" w:cs="Calibri"/>
                <w:lang w:val="en-US"/>
              </w:rPr>
              <w:t>lecture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B365F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Erika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Zelko</w:t>
            </w:r>
            <w:proofErr w:type="spellEnd"/>
            <w:r w:rsidRPr="00564BA6">
              <w:rPr>
                <w:rFonts w:ascii="Calibri" w:hAnsi="Calibri"/>
                <w:lang w:val="en-US"/>
              </w:rPr>
              <w:t>,</w:t>
            </w:r>
            <w:r w:rsidRPr="006A273D">
              <w:rPr>
                <w:rFonts w:ascii="Calibri" w:hAnsi="Calibri" w:cs="Calibri"/>
                <w:lang w:val="en-US"/>
              </w:rPr>
              <w:t xml:space="preserve"> MD, GP</w:t>
            </w:r>
          </w:p>
        </w:tc>
      </w:tr>
      <w:tr w:rsidR="00815D69" w:rsidRPr="006A273D" w14:paraId="39BCA9EF" w14:textId="77777777" w:rsidTr="00F36042">
        <w:trPr>
          <w:gridAfter w:val="4"/>
          <w:wAfter w:w="9915" w:type="dxa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3C826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246E6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12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00</w:t>
            </w:r>
            <w:r w:rsidRPr="006A273D">
              <w:rPr>
                <w:rFonts w:ascii="Calibri" w:hAnsi="Calibri" w:cs="Calibri"/>
                <w:lang w:val="en-US"/>
              </w:rPr>
              <w:t>–1:</w:t>
            </w:r>
            <w:r w:rsidRPr="00564BA6">
              <w:rPr>
                <w:rFonts w:ascii="Calibri" w:hAnsi="Calibri"/>
                <w:lang w:val="en-US"/>
              </w:rPr>
              <w:t>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6D161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Lunch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B3854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</w:tr>
      <w:tr w:rsidR="00815D69" w:rsidRPr="006A273D" w14:paraId="1A6ACA6D" w14:textId="77777777" w:rsidTr="00F36042">
        <w:trPr>
          <w:gridAfter w:val="4"/>
          <w:wAfter w:w="9915" w:type="dxa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0113D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21BB6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1:</w:t>
            </w:r>
            <w:r w:rsidRPr="00564BA6">
              <w:rPr>
                <w:rFonts w:ascii="Calibri" w:hAnsi="Calibri"/>
                <w:lang w:val="en-US"/>
              </w:rPr>
              <w:t>30</w:t>
            </w:r>
            <w:r w:rsidRPr="006A273D">
              <w:rPr>
                <w:rFonts w:ascii="Calibri" w:hAnsi="Calibri" w:cs="Calibri"/>
                <w:lang w:val="en-US"/>
              </w:rPr>
              <w:t>–6:</w:t>
            </w:r>
            <w:r w:rsidRPr="00564BA6">
              <w:rPr>
                <w:rFonts w:ascii="Calibri" w:hAnsi="Calibri"/>
                <w:lang w:val="en-US"/>
              </w:rPr>
              <w:t>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E0B0E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Fieldwork: Visit </w:t>
            </w:r>
            <w:r w:rsidRPr="006A273D">
              <w:rPr>
                <w:rFonts w:ascii="Calibri" w:hAnsi="Calibri" w:cs="Calibri"/>
                <w:lang w:val="en-US"/>
              </w:rPr>
              <w:t>to</w:t>
            </w:r>
            <w:r w:rsidRPr="00564BA6">
              <w:rPr>
                <w:rFonts w:ascii="Calibri" w:hAnsi="Calibri"/>
                <w:lang w:val="en-US"/>
              </w:rPr>
              <w:t xml:space="preserve"> the Roma </w:t>
            </w:r>
            <w:r w:rsidRPr="006A273D">
              <w:rPr>
                <w:rFonts w:ascii="Calibri" w:hAnsi="Calibri" w:cs="Calibri"/>
                <w:lang w:val="en-US"/>
              </w:rPr>
              <w:t>community in</w:t>
            </w:r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Trebnje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AEE2D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0293C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Erika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Zelko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, </w:t>
            </w:r>
            <w:r w:rsidRPr="006A273D">
              <w:rPr>
                <w:rFonts w:ascii="Calibri" w:hAnsi="Calibri" w:cs="Calibri"/>
                <w:lang w:val="en-US"/>
              </w:rPr>
              <w:t xml:space="preserve">MD, GP;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Marija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Petek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Šter</w:t>
            </w:r>
            <w:proofErr w:type="spellEnd"/>
            <w:r w:rsidRPr="00564BA6">
              <w:rPr>
                <w:rFonts w:ascii="Calibri" w:hAnsi="Calibri"/>
                <w:lang w:val="en-US"/>
              </w:rPr>
              <w:t>,</w:t>
            </w:r>
            <w:r w:rsidRPr="006A273D">
              <w:rPr>
                <w:rFonts w:ascii="Calibri" w:hAnsi="Calibri" w:cs="Calibri"/>
                <w:lang w:val="en-US"/>
              </w:rPr>
              <w:t xml:space="preserve"> MD, GP</w:t>
            </w:r>
          </w:p>
        </w:tc>
      </w:tr>
      <w:tr w:rsidR="00815D69" w:rsidRPr="006A273D" w14:paraId="291B51FC" w14:textId="77777777" w:rsidTr="00F36042">
        <w:trPr>
          <w:gridAfter w:val="4"/>
          <w:wAfter w:w="9915" w:type="dxa"/>
          <w:trHeight w:val="65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4732B" w14:textId="77777777" w:rsidR="00815D69" w:rsidRPr="00564BA6" w:rsidRDefault="00815D69" w:rsidP="00F36042">
            <w:pPr>
              <w:rPr>
                <w:rFonts w:ascii="Calibri" w:hAnsi="Calibri"/>
                <w:b/>
                <w:lang w:val="en-US"/>
              </w:rPr>
            </w:pPr>
          </w:p>
          <w:p w14:paraId="1022FB9C" w14:textId="77777777" w:rsidR="00815D69" w:rsidRPr="00564BA6" w:rsidRDefault="00815D69" w:rsidP="00F36042">
            <w:pPr>
              <w:rPr>
                <w:rFonts w:ascii="Calibri" w:hAnsi="Calibri"/>
                <w:b/>
                <w:lang w:val="en-US"/>
              </w:rPr>
            </w:pPr>
            <w:r w:rsidRPr="00564BA6">
              <w:rPr>
                <w:rFonts w:ascii="Calibri" w:hAnsi="Calibri"/>
                <w:b/>
                <w:lang w:val="en-US"/>
              </w:rPr>
              <w:t>Communication (1) | Thursday</w:t>
            </w:r>
            <w:r w:rsidRPr="006A273D">
              <w:rPr>
                <w:rFonts w:ascii="Calibri" w:hAnsi="Calibri" w:cs="Calibri"/>
                <w:b/>
                <w:lang w:val="en-US"/>
              </w:rPr>
              <w:t>,</w:t>
            </w:r>
            <w:r w:rsidRPr="00564BA6">
              <w:rPr>
                <w:rFonts w:ascii="Calibri" w:hAnsi="Calibri"/>
                <w:b/>
                <w:lang w:val="en-US"/>
              </w:rPr>
              <w:t xml:space="preserve"> July</w:t>
            </w:r>
            <w:r w:rsidRPr="006A273D">
              <w:rPr>
                <w:rFonts w:ascii="Calibri" w:hAnsi="Calibri" w:cs="Calibri"/>
                <w:b/>
                <w:lang w:val="en-US"/>
              </w:rPr>
              <w:t xml:space="preserve"> 5th</w:t>
            </w:r>
          </w:p>
        </w:tc>
      </w:tr>
      <w:tr w:rsidR="00815D69" w:rsidRPr="006A273D" w14:paraId="32D6158A" w14:textId="77777777" w:rsidTr="00F36042">
        <w:trPr>
          <w:gridAfter w:val="4"/>
          <w:wAfter w:w="9915" w:type="dxa"/>
          <w:cantSplit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500DF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F3A0F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9:</w:t>
            </w:r>
            <w:r w:rsidRPr="00564BA6">
              <w:rPr>
                <w:rFonts w:ascii="Calibri" w:hAnsi="Calibri"/>
                <w:lang w:val="en-US"/>
              </w:rPr>
              <w:t>00</w:t>
            </w:r>
            <w:r w:rsidRPr="006A273D">
              <w:rPr>
                <w:rFonts w:ascii="Calibri" w:hAnsi="Calibri" w:cs="Calibri"/>
                <w:lang w:val="en-US"/>
              </w:rPr>
              <w:t>–9:</w:t>
            </w:r>
            <w:r w:rsidRPr="00564BA6">
              <w:rPr>
                <w:rFonts w:ascii="Calibri" w:hAnsi="Calibri"/>
                <w:lang w:val="en-US"/>
              </w:rPr>
              <w:t>45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3437E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Feedback </w:t>
            </w:r>
            <w:r w:rsidRPr="006A273D">
              <w:rPr>
                <w:rFonts w:ascii="Calibri" w:hAnsi="Calibri" w:cs="Calibri"/>
                <w:lang w:val="en-US"/>
              </w:rPr>
              <w:t>on</w:t>
            </w:r>
            <w:r w:rsidRPr="00564BA6">
              <w:rPr>
                <w:rFonts w:ascii="Calibri" w:hAnsi="Calibri"/>
                <w:lang w:val="en-US"/>
              </w:rPr>
              <w:t xml:space="preserve"> the previous 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0FDC8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4C6A9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Danica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Rotar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Pavlič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</w:t>
            </w:r>
            <w:r w:rsidRPr="006A273D">
              <w:rPr>
                <w:rFonts w:ascii="Calibri" w:hAnsi="Calibri" w:cs="Calibri"/>
                <w:lang w:val="en-US"/>
              </w:rPr>
              <w:t>MD, GP</w:t>
            </w:r>
          </w:p>
        </w:tc>
      </w:tr>
      <w:tr w:rsidR="00815D69" w:rsidRPr="006A273D" w14:paraId="04DF655F" w14:textId="77777777" w:rsidTr="00F36042">
        <w:trPr>
          <w:gridAfter w:val="4"/>
          <w:wAfter w:w="9915" w:type="dxa"/>
          <w:cantSplit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5284C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7CB4C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9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45</w:t>
            </w:r>
            <w:r w:rsidRPr="006A273D">
              <w:rPr>
                <w:rFonts w:ascii="Calibri" w:hAnsi="Calibri" w:cs="Calibri"/>
                <w:lang w:val="en-US"/>
              </w:rPr>
              <w:t>–</w:t>
            </w:r>
            <w:r w:rsidRPr="00564BA6">
              <w:rPr>
                <w:rFonts w:ascii="Calibri" w:hAnsi="Calibri"/>
                <w:lang w:val="en-US"/>
              </w:rPr>
              <w:t>10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ED45C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Communicating with a patient </w:t>
            </w:r>
            <w:r w:rsidRPr="006A273D">
              <w:rPr>
                <w:rFonts w:ascii="Calibri" w:hAnsi="Calibri" w:cs="Calibri"/>
                <w:lang w:val="en-US"/>
              </w:rPr>
              <w:t>that</w:t>
            </w:r>
            <w:r w:rsidRPr="00564BA6">
              <w:rPr>
                <w:rFonts w:ascii="Calibri" w:hAnsi="Calibri"/>
                <w:lang w:val="en-US"/>
              </w:rPr>
              <w:t xml:space="preserve"> does not speak your language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5BEA3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Interactive </w:t>
            </w:r>
            <w:r w:rsidRPr="006A273D">
              <w:rPr>
                <w:rFonts w:ascii="Calibri" w:hAnsi="Calibri" w:cs="Calibri"/>
                <w:lang w:val="en-US"/>
              </w:rPr>
              <w:t>lecture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F5EA9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Nike K.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Pokorn</w:t>
            </w:r>
            <w:proofErr w:type="spellEnd"/>
          </w:p>
        </w:tc>
      </w:tr>
      <w:tr w:rsidR="00815D69" w:rsidRPr="006A273D" w14:paraId="20AF52FD" w14:textId="77777777" w:rsidTr="00F36042">
        <w:trPr>
          <w:gridAfter w:val="2"/>
          <w:wAfter w:w="5271" w:type="dxa"/>
          <w:cantSplit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0972D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44C87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10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30</w:t>
            </w:r>
            <w:r w:rsidRPr="006A273D">
              <w:rPr>
                <w:rFonts w:ascii="Calibri" w:hAnsi="Calibri" w:cs="Calibri"/>
                <w:lang w:val="en-US"/>
              </w:rPr>
              <w:t>–</w:t>
            </w:r>
            <w:r w:rsidRPr="00564BA6">
              <w:rPr>
                <w:rFonts w:ascii="Calibri" w:hAnsi="Calibri"/>
                <w:lang w:val="en-US"/>
              </w:rPr>
              <w:t>11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00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88CD7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Break</w:t>
            </w:r>
          </w:p>
        </w:tc>
        <w:tc>
          <w:tcPr>
            <w:tcW w:w="4644" w:type="dxa"/>
            <w:gridSpan w:val="2"/>
          </w:tcPr>
          <w:p w14:paraId="5EAFFDFA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</w:tr>
      <w:tr w:rsidR="00815D69" w:rsidRPr="006A273D" w14:paraId="13EC2E2D" w14:textId="77777777" w:rsidTr="00F36042">
        <w:trPr>
          <w:gridAfter w:val="2"/>
          <w:wAfter w:w="5271" w:type="dxa"/>
          <w:cantSplit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F6E5C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9669C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11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00</w:t>
            </w:r>
            <w:r w:rsidRPr="006A273D">
              <w:rPr>
                <w:rFonts w:ascii="Calibri" w:hAnsi="Calibri" w:cs="Calibri"/>
                <w:lang w:val="en-US"/>
              </w:rPr>
              <w:t>–</w:t>
            </w:r>
            <w:r w:rsidRPr="00564BA6">
              <w:rPr>
                <w:rFonts w:ascii="Calibri" w:hAnsi="Calibri"/>
                <w:lang w:val="en-US"/>
              </w:rPr>
              <w:t>12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24870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Communicating with a patient </w:t>
            </w:r>
            <w:r w:rsidRPr="006A273D">
              <w:rPr>
                <w:rFonts w:ascii="Calibri" w:hAnsi="Calibri" w:cs="Calibri"/>
                <w:lang w:val="en-US"/>
              </w:rPr>
              <w:t>that</w:t>
            </w:r>
            <w:r w:rsidRPr="00564BA6">
              <w:rPr>
                <w:rFonts w:ascii="Calibri" w:hAnsi="Calibri"/>
                <w:lang w:val="en-US"/>
              </w:rPr>
              <w:t xml:space="preserve"> does not speak your language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1C6DA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Workshop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6950E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Nike K.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Pokorn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,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Nataša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Hirci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4644" w:type="dxa"/>
            <w:gridSpan w:val="2"/>
          </w:tcPr>
          <w:p w14:paraId="4610F74D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</w:tr>
      <w:tr w:rsidR="00815D69" w:rsidRPr="006A273D" w14:paraId="6DE78C2D" w14:textId="77777777" w:rsidTr="00F36042">
        <w:trPr>
          <w:gridAfter w:val="4"/>
          <w:wAfter w:w="9915" w:type="dxa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4342F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2E5FD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12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00</w:t>
            </w:r>
            <w:r w:rsidRPr="006A273D">
              <w:rPr>
                <w:rFonts w:ascii="Calibri" w:hAnsi="Calibri" w:cs="Calibri"/>
                <w:lang w:val="en-US"/>
              </w:rPr>
              <w:t>–1:</w:t>
            </w:r>
            <w:r w:rsidRPr="00564BA6">
              <w:rPr>
                <w:rFonts w:ascii="Calibri" w:hAnsi="Calibri"/>
                <w:lang w:val="en-US"/>
              </w:rPr>
              <w:t>30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DD880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Lunch</w:t>
            </w:r>
          </w:p>
        </w:tc>
      </w:tr>
      <w:tr w:rsidR="00815D69" w:rsidRPr="006A273D" w14:paraId="77B6D925" w14:textId="77777777" w:rsidTr="00F36042">
        <w:trPr>
          <w:gridAfter w:val="4"/>
          <w:wAfter w:w="9915" w:type="dxa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986D7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6E6E9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1:</w:t>
            </w:r>
            <w:r w:rsidRPr="00564BA6">
              <w:rPr>
                <w:rFonts w:ascii="Calibri" w:hAnsi="Calibri"/>
                <w:lang w:val="en-US"/>
              </w:rPr>
              <w:t>30</w:t>
            </w:r>
            <w:r w:rsidRPr="006A273D">
              <w:rPr>
                <w:rFonts w:ascii="Calibri" w:hAnsi="Calibri" w:cs="Calibri"/>
                <w:lang w:val="en-US"/>
              </w:rPr>
              <w:t>–3:</w:t>
            </w:r>
            <w:r w:rsidRPr="00564BA6">
              <w:rPr>
                <w:rFonts w:ascii="Calibri" w:hAnsi="Calibri"/>
                <w:lang w:val="en-US"/>
              </w:rPr>
              <w:t>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53556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Providing </w:t>
            </w:r>
            <w:r w:rsidRPr="006A273D">
              <w:rPr>
                <w:rFonts w:ascii="Calibri" w:hAnsi="Calibri" w:cs="Calibri"/>
                <w:lang w:val="en-US"/>
              </w:rPr>
              <w:t>healthcare</w:t>
            </w:r>
            <w:r w:rsidRPr="00564BA6">
              <w:rPr>
                <w:rFonts w:ascii="Calibri" w:hAnsi="Calibri"/>
                <w:lang w:val="en-US"/>
              </w:rPr>
              <w:t xml:space="preserve"> for patients with </w:t>
            </w:r>
            <w:r w:rsidRPr="006A273D">
              <w:rPr>
                <w:rFonts w:ascii="Calibri" w:hAnsi="Calibri" w:cs="Calibri"/>
                <w:lang w:val="en-US"/>
              </w:rPr>
              <w:t xml:space="preserve">a </w:t>
            </w:r>
            <w:r w:rsidRPr="00564BA6">
              <w:rPr>
                <w:rFonts w:ascii="Calibri" w:hAnsi="Calibri"/>
                <w:lang w:val="en-US"/>
              </w:rPr>
              <w:t>migration background: cultural, linguistic</w:t>
            </w:r>
            <w:r w:rsidRPr="006A273D">
              <w:rPr>
                <w:rFonts w:ascii="Calibri" w:hAnsi="Calibri" w:cs="Calibri"/>
                <w:lang w:val="en-US"/>
              </w:rPr>
              <w:t>,</w:t>
            </w:r>
            <w:r w:rsidRPr="00564BA6">
              <w:rPr>
                <w:rFonts w:ascii="Calibri" w:hAnsi="Calibri"/>
                <w:lang w:val="en-US"/>
              </w:rPr>
              <w:t xml:space="preserve"> and administrative barriers and how to overcome them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C0306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Interactive lecture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CF4C4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proofErr w:type="spellStart"/>
            <w:r w:rsidRPr="00564BA6">
              <w:rPr>
                <w:rFonts w:ascii="Calibri" w:hAnsi="Calibri"/>
                <w:lang w:val="en-US"/>
              </w:rPr>
              <w:t>Uršula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Lipovec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Čebron</w:t>
            </w:r>
            <w:proofErr w:type="spellEnd"/>
          </w:p>
        </w:tc>
      </w:tr>
      <w:tr w:rsidR="00815D69" w:rsidRPr="006A273D" w14:paraId="4FAF150D" w14:textId="77777777" w:rsidTr="00F36042">
        <w:trPr>
          <w:gridAfter w:val="2"/>
          <w:wAfter w:w="5271" w:type="dxa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54765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0B733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3:</w:t>
            </w:r>
            <w:r w:rsidRPr="00564BA6">
              <w:rPr>
                <w:rFonts w:ascii="Calibri" w:hAnsi="Calibri"/>
                <w:lang w:val="en-US"/>
              </w:rPr>
              <w:t>00</w:t>
            </w:r>
            <w:r w:rsidRPr="006A273D">
              <w:rPr>
                <w:rFonts w:ascii="Calibri" w:hAnsi="Calibri" w:cs="Calibri"/>
                <w:lang w:val="en-US"/>
              </w:rPr>
              <w:t>–3:</w:t>
            </w:r>
            <w:r w:rsidRPr="00564BA6">
              <w:rPr>
                <w:rFonts w:ascii="Calibri" w:hAnsi="Calibri"/>
                <w:lang w:val="en-US"/>
              </w:rPr>
              <w:t>30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0DA46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Break</w:t>
            </w:r>
          </w:p>
        </w:tc>
        <w:tc>
          <w:tcPr>
            <w:tcW w:w="4644" w:type="dxa"/>
            <w:gridSpan w:val="2"/>
          </w:tcPr>
          <w:p w14:paraId="45C2727E" w14:textId="77777777" w:rsidR="00815D69" w:rsidRPr="00564BA6" w:rsidRDefault="00815D69" w:rsidP="00F36042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815D69" w:rsidRPr="006A273D" w14:paraId="16E16E48" w14:textId="77777777" w:rsidTr="00F36042">
        <w:trPr>
          <w:gridAfter w:val="2"/>
          <w:wAfter w:w="5271" w:type="dxa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864B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7944F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3:</w:t>
            </w:r>
            <w:r w:rsidRPr="00564BA6">
              <w:rPr>
                <w:rFonts w:ascii="Calibri" w:hAnsi="Calibri"/>
                <w:lang w:val="en-US"/>
              </w:rPr>
              <w:t>30</w:t>
            </w:r>
            <w:r w:rsidRPr="006A273D">
              <w:rPr>
                <w:rFonts w:ascii="Calibri" w:hAnsi="Calibri" w:cs="Calibri"/>
                <w:lang w:val="en-US"/>
              </w:rPr>
              <w:t>–5:</w:t>
            </w:r>
            <w:r w:rsidRPr="00564BA6">
              <w:rPr>
                <w:rFonts w:ascii="Calibri" w:hAnsi="Calibri"/>
                <w:lang w:val="en-US"/>
              </w:rPr>
              <w:t>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162DB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Providing </w:t>
            </w:r>
            <w:r w:rsidRPr="006A273D">
              <w:rPr>
                <w:rFonts w:ascii="Calibri" w:hAnsi="Calibri" w:cs="Calibri"/>
                <w:lang w:val="en-US"/>
              </w:rPr>
              <w:t>healthcare</w:t>
            </w:r>
            <w:r w:rsidRPr="00564BA6">
              <w:rPr>
                <w:rFonts w:ascii="Calibri" w:hAnsi="Calibri"/>
                <w:lang w:val="en-US"/>
              </w:rPr>
              <w:t xml:space="preserve"> for patients with </w:t>
            </w:r>
            <w:r w:rsidRPr="006A273D">
              <w:rPr>
                <w:rFonts w:ascii="Calibri" w:hAnsi="Calibri" w:cs="Calibri"/>
                <w:lang w:val="en-US"/>
              </w:rPr>
              <w:t xml:space="preserve">a </w:t>
            </w:r>
            <w:r w:rsidRPr="00564BA6">
              <w:rPr>
                <w:rFonts w:ascii="Calibri" w:hAnsi="Calibri"/>
                <w:lang w:val="en-US"/>
              </w:rPr>
              <w:t>migration background: cultural, linguistic</w:t>
            </w:r>
            <w:r w:rsidRPr="006A273D">
              <w:rPr>
                <w:rFonts w:ascii="Calibri" w:hAnsi="Calibri" w:cs="Calibri"/>
                <w:lang w:val="en-US"/>
              </w:rPr>
              <w:t>,</w:t>
            </w:r>
            <w:r w:rsidRPr="00564BA6">
              <w:rPr>
                <w:rFonts w:ascii="Calibri" w:hAnsi="Calibri"/>
                <w:lang w:val="en-US"/>
              </w:rPr>
              <w:t xml:space="preserve"> and administrative barriers and how to overcome them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A4254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Workshop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F5108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Sara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Pistotnik</w:t>
            </w:r>
            <w:proofErr w:type="spellEnd"/>
          </w:p>
        </w:tc>
        <w:tc>
          <w:tcPr>
            <w:tcW w:w="4644" w:type="dxa"/>
            <w:gridSpan w:val="2"/>
          </w:tcPr>
          <w:p w14:paraId="28246272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</w:tr>
      <w:tr w:rsidR="00815D69" w:rsidRPr="006A273D" w14:paraId="1B1FA6EE" w14:textId="77777777" w:rsidTr="00F36042">
        <w:trPr>
          <w:gridAfter w:val="4"/>
          <w:wAfter w:w="9915" w:type="dxa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082D7" w14:textId="77777777" w:rsidR="00815D69" w:rsidRPr="00564BA6" w:rsidRDefault="00815D69" w:rsidP="00F36042">
            <w:pPr>
              <w:rPr>
                <w:rFonts w:ascii="Calibri" w:hAnsi="Calibri"/>
                <w:b/>
                <w:lang w:val="en-US"/>
              </w:rPr>
            </w:pPr>
          </w:p>
          <w:p w14:paraId="68B86545" w14:textId="77777777" w:rsidR="00815D69" w:rsidRPr="00564BA6" w:rsidRDefault="00815D69" w:rsidP="00F36042">
            <w:pPr>
              <w:rPr>
                <w:rFonts w:ascii="Calibri" w:hAnsi="Calibri"/>
                <w:b/>
                <w:lang w:val="en-US"/>
              </w:rPr>
            </w:pPr>
          </w:p>
          <w:p w14:paraId="0511E8E1" w14:textId="77777777" w:rsidR="00815D69" w:rsidRPr="00564BA6" w:rsidRDefault="00815D69" w:rsidP="00F36042">
            <w:pPr>
              <w:rPr>
                <w:rFonts w:ascii="Calibri" w:hAnsi="Calibri"/>
                <w:b/>
                <w:vertAlign w:val="superscript"/>
                <w:lang w:val="en-US"/>
              </w:rPr>
            </w:pPr>
            <w:r w:rsidRPr="00564BA6">
              <w:rPr>
                <w:rFonts w:ascii="Calibri" w:hAnsi="Calibri"/>
                <w:b/>
                <w:lang w:val="en-US"/>
              </w:rPr>
              <w:t>Communication | Friday</w:t>
            </w:r>
            <w:r w:rsidRPr="006A273D">
              <w:rPr>
                <w:rFonts w:ascii="Calibri" w:hAnsi="Calibri" w:cs="Calibri"/>
                <w:b/>
                <w:lang w:val="en-US"/>
              </w:rPr>
              <w:t>,</w:t>
            </w:r>
            <w:r w:rsidRPr="00564BA6">
              <w:rPr>
                <w:rFonts w:ascii="Calibri" w:hAnsi="Calibri"/>
                <w:b/>
                <w:lang w:val="en-US"/>
              </w:rPr>
              <w:t xml:space="preserve"> July</w:t>
            </w:r>
            <w:r w:rsidRPr="006A273D">
              <w:rPr>
                <w:rFonts w:ascii="Calibri" w:hAnsi="Calibri" w:cs="Calibri"/>
                <w:b/>
                <w:lang w:val="en-US"/>
              </w:rPr>
              <w:t xml:space="preserve"> 6th</w:t>
            </w:r>
          </w:p>
        </w:tc>
      </w:tr>
      <w:tr w:rsidR="00815D69" w:rsidRPr="006A273D" w14:paraId="29D01F4A" w14:textId="77777777" w:rsidTr="00F36042">
        <w:trPr>
          <w:gridAfter w:val="4"/>
          <w:wAfter w:w="9915" w:type="dxa"/>
          <w:trHeight w:val="136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3ABDD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507FD" w14:textId="77777777" w:rsidR="00815D69" w:rsidRPr="00564BA6" w:rsidRDefault="00815D69" w:rsidP="00F36042">
            <w:pPr>
              <w:rPr>
                <w:rFonts w:ascii="Calibri" w:hAnsi="Calibri"/>
                <w:b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9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00</w:t>
            </w:r>
            <w:r w:rsidRPr="006A273D">
              <w:rPr>
                <w:rFonts w:ascii="Calibri" w:hAnsi="Calibri" w:cs="Calibri"/>
                <w:lang w:val="en-US"/>
              </w:rPr>
              <w:t>–</w:t>
            </w:r>
            <w:r w:rsidRPr="00564BA6">
              <w:rPr>
                <w:rFonts w:ascii="Calibri" w:hAnsi="Calibri"/>
                <w:lang w:val="en-US"/>
              </w:rPr>
              <w:t>10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0526C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Motivational interviewing and communication skills: from theory to practice</w:t>
            </w:r>
            <w:r w:rsidRPr="006A273D">
              <w:rPr>
                <w:rFonts w:ascii="Calibri" w:hAnsi="Calibri" w:cs="Calibri"/>
                <w:lang w:val="en-US"/>
              </w:rPr>
              <w:t>. Part 1: theory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6C715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Lectures and work in small groups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06645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University of Crete</w:t>
            </w:r>
            <w:r w:rsidRPr="00564BA6">
              <w:rPr>
                <w:rFonts w:ascii="Calibri" w:hAnsi="Calibri"/>
                <w:lang w:val="en-US"/>
              </w:rPr>
              <w:t xml:space="preserve"> team coordinated </w:t>
            </w:r>
            <w:r w:rsidRPr="006A273D">
              <w:rPr>
                <w:rFonts w:ascii="Calibri" w:hAnsi="Calibri" w:cs="Calibri"/>
                <w:lang w:val="en-US"/>
              </w:rPr>
              <w:t>by</w:t>
            </w:r>
            <w:r w:rsidRPr="00564BA6">
              <w:rPr>
                <w:rFonts w:ascii="Calibri" w:hAnsi="Calibri"/>
                <w:lang w:val="en-US"/>
              </w:rPr>
              <w:t xml:space="preserve"> Christos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Lionis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, </w:t>
            </w:r>
            <w:r w:rsidRPr="006A273D">
              <w:rPr>
                <w:rFonts w:ascii="Calibri" w:hAnsi="Calibri" w:cs="Calibri"/>
                <w:lang w:val="en-US"/>
              </w:rPr>
              <w:t>Elena</w:t>
            </w:r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Petelos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, </w:t>
            </w:r>
            <w:r w:rsidRPr="006A273D">
              <w:rPr>
                <w:rFonts w:ascii="Calibri" w:hAnsi="Calibri" w:cs="Calibri"/>
                <w:lang w:val="en-US"/>
              </w:rPr>
              <w:t>Maria</w:t>
            </w:r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Papadakaki</w:t>
            </w:r>
            <w:proofErr w:type="spellEnd"/>
          </w:p>
        </w:tc>
      </w:tr>
      <w:tr w:rsidR="00815D69" w:rsidRPr="006A273D" w14:paraId="3083FC64" w14:textId="77777777" w:rsidTr="00F36042">
        <w:trPr>
          <w:gridAfter w:val="4"/>
          <w:wAfter w:w="9915" w:type="dxa"/>
          <w:trHeight w:val="41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D1288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CAB2C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10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30</w:t>
            </w:r>
            <w:r w:rsidRPr="006A273D">
              <w:rPr>
                <w:rFonts w:ascii="Calibri" w:hAnsi="Calibri" w:cs="Calibri"/>
                <w:lang w:val="en-US"/>
              </w:rPr>
              <w:t>–</w:t>
            </w:r>
            <w:r w:rsidRPr="00564BA6">
              <w:rPr>
                <w:rFonts w:ascii="Calibri" w:hAnsi="Calibri"/>
                <w:lang w:val="en-US"/>
              </w:rPr>
              <w:t>11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00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F8091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Break</w:t>
            </w:r>
          </w:p>
        </w:tc>
      </w:tr>
      <w:tr w:rsidR="00815D69" w:rsidRPr="006A273D" w14:paraId="41E17746" w14:textId="77777777" w:rsidTr="00F36042">
        <w:trPr>
          <w:gridAfter w:val="4"/>
          <w:wAfter w:w="9915" w:type="dxa"/>
          <w:trHeight w:val="112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64744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8EBB9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11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00</w:t>
            </w:r>
            <w:r w:rsidRPr="006A273D">
              <w:rPr>
                <w:rFonts w:ascii="Calibri" w:hAnsi="Calibri" w:cs="Calibri"/>
                <w:lang w:val="en-US"/>
              </w:rPr>
              <w:t>–</w:t>
            </w:r>
            <w:r w:rsidRPr="00564BA6">
              <w:rPr>
                <w:rFonts w:ascii="Calibri" w:hAnsi="Calibri"/>
                <w:lang w:val="en-US"/>
              </w:rPr>
              <w:t>12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7E0E3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Motivational interviewing and communication skills: from theory to practice</w:t>
            </w:r>
            <w:r w:rsidRPr="006A273D">
              <w:rPr>
                <w:rFonts w:ascii="Calibri" w:hAnsi="Calibri" w:cs="Calibri"/>
                <w:lang w:val="en-US"/>
              </w:rPr>
              <w:t>. Part 1: theory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B45A6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Lectures and work in small groups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BBB69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University of Crete</w:t>
            </w:r>
            <w:r w:rsidRPr="00564BA6">
              <w:rPr>
                <w:rFonts w:ascii="Calibri" w:hAnsi="Calibri"/>
                <w:lang w:val="en-US"/>
              </w:rPr>
              <w:t xml:space="preserve"> team coordinated by Christos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Lionis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, </w:t>
            </w:r>
            <w:r w:rsidRPr="006A273D">
              <w:rPr>
                <w:rFonts w:ascii="Calibri" w:hAnsi="Calibri" w:cs="Calibri"/>
                <w:lang w:val="en-US"/>
              </w:rPr>
              <w:t>Elena</w:t>
            </w:r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Petelos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, </w:t>
            </w:r>
            <w:r w:rsidRPr="006A273D">
              <w:rPr>
                <w:rFonts w:ascii="Calibri" w:hAnsi="Calibri" w:cs="Calibri"/>
                <w:lang w:val="en-US"/>
              </w:rPr>
              <w:t>Maria</w:t>
            </w:r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Papadakaki</w:t>
            </w:r>
            <w:proofErr w:type="spellEnd"/>
          </w:p>
        </w:tc>
      </w:tr>
      <w:tr w:rsidR="00815D69" w:rsidRPr="006A273D" w14:paraId="03E12C2D" w14:textId="77777777" w:rsidTr="00F36042">
        <w:trPr>
          <w:trHeight w:val="40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980E4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250BE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12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00</w:t>
            </w:r>
            <w:r w:rsidRPr="006A273D">
              <w:rPr>
                <w:rFonts w:ascii="Calibri" w:hAnsi="Calibri" w:cs="Calibri"/>
                <w:lang w:val="en-US"/>
              </w:rPr>
              <w:t>–1:</w:t>
            </w:r>
            <w:r w:rsidRPr="00564BA6">
              <w:rPr>
                <w:rFonts w:ascii="Calibri" w:hAnsi="Calibri"/>
                <w:lang w:val="en-US"/>
              </w:rPr>
              <w:t>30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05F6A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Lunch</w:t>
            </w:r>
          </w:p>
        </w:tc>
        <w:tc>
          <w:tcPr>
            <w:tcW w:w="3305" w:type="dxa"/>
          </w:tcPr>
          <w:p w14:paraId="26795B5F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305" w:type="dxa"/>
            <w:gridSpan w:val="2"/>
          </w:tcPr>
          <w:p w14:paraId="18B31AA4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305" w:type="dxa"/>
          </w:tcPr>
          <w:p w14:paraId="2A11B1DD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</w:tr>
      <w:tr w:rsidR="00815D69" w:rsidRPr="006A273D" w14:paraId="52E53ED4" w14:textId="77777777" w:rsidTr="00F36042">
        <w:trPr>
          <w:gridAfter w:val="4"/>
          <w:wAfter w:w="9915" w:type="dxa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795C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4B568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1:</w:t>
            </w:r>
            <w:r w:rsidRPr="00564BA6">
              <w:rPr>
                <w:rFonts w:ascii="Calibri" w:hAnsi="Calibri"/>
                <w:lang w:val="en-US"/>
              </w:rPr>
              <w:t>30</w:t>
            </w:r>
            <w:r w:rsidRPr="006A273D">
              <w:rPr>
                <w:rFonts w:ascii="Calibri" w:hAnsi="Calibri" w:cs="Calibri"/>
                <w:lang w:val="en-US"/>
              </w:rPr>
              <w:t>–3:</w:t>
            </w:r>
            <w:r w:rsidRPr="00564BA6">
              <w:rPr>
                <w:rFonts w:ascii="Calibri" w:hAnsi="Calibri"/>
                <w:lang w:val="en-US"/>
              </w:rPr>
              <w:t>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041B5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Introducing motivational interviewing and communication skills: from </w:t>
            </w:r>
            <w:r w:rsidRPr="00564BA6">
              <w:rPr>
                <w:rFonts w:ascii="Calibri" w:hAnsi="Calibri"/>
                <w:lang w:val="en-US"/>
              </w:rPr>
              <w:lastRenderedPageBreak/>
              <w:t>theory to practice</w:t>
            </w:r>
            <w:r w:rsidRPr="006A273D">
              <w:rPr>
                <w:rFonts w:ascii="Calibri" w:hAnsi="Calibri" w:cs="Calibri"/>
                <w:lang w:val="en-US"/>
              </w:rPr>
              <w:t>. Part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57807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lastRenderedPageBreak/>
              <w:t xml:space="preserve">Interactive session with </w:t>
            </w:r>
            <w:r w:rsidRPr="006A273D">
              <w:rPr>
                <w:rFonts w:ascii="Calibri" w:hAnsi="Calibri" w:cs="Calibri"/>
                <w:lang w:val="en-US"/>
              </w:rPr>
              <w:t>roleplay</w:t>
            </w:r>
            <w:r w:rsidRPr="00564BA6">
              <w:rPr>
                <w:rFonts w:ascii="Calibri" w:hAnsi="Calibri"/>
                <w:lang w:val="en-US"/>
              </w:rPr>
              <w:t xml:space="preserve"> and work in small groups</w:t>
            </w:r>
            <w:r w:rsidRPr="006A273D">
              <w:rPr>
                <w:rFonts w:ascii="Calibri" w:hAnsi="Calibri" w:cs="Calibri"/>
                <w:lang w:val="en-US"/>
              </w:rPr>
              <w:t>.</w:t>
            </w:r>
            <w:r w:rsidRPr="00564BA6">
              <w:rPr>
                <w:rFonts w:ascii="Calibri" w:hAnsi="Calibri"/>
                <w:lang w:val="en-US"/>
              </w:rPr>
              <w:t xml:space="preserve"> </w:t>
            </w:r>
            <w:r w:rsidRPr="00564BA6">
              <w:rPr>
                <w:rFonts w:ascii="Calibri" w:hAnsi="Calibri"/>
                <w:lang w:val="en-US"/>
              </w:rPr>
              <w:lastRenderedPageBreak/>
              <w:t xml:space="preserve">Discussion </w:t>
            </w:r>
            <w:r w:rsidRPr="006A273D">
              <w:rPr>
                <w:rFonts w:ascii="Calibri" w:hAnsi="Calibri" w:cs="Calibri"/>
                <w:lang w:val="en-US"/>
              </w:rPr>
              <w:t>of</w:t>
            </w:r>
            <w:r w:rsidRPr="00564BA6">
              <w:rPr>
                <w:rFonts w:ascii="Calibri" w:hAnsi="Calibri"/>
                <w:lang w:val="en-US"/>
              </w:rPr>
              <w:t xml:space="preserve"> clinical care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A4BA8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lastRenderedPageBreak/>
              <w:t xml:space="preserve">University of Crete </w:t>
            </w:r>
            <w:r>
              <w:rPr>
                <w:rFonts w:ascii="Calibri" w:hAnsi="Calibri" w:cs="Calibri"/>
                <w:lang w:val="en-US"/>
              </w:rPr>
              <w:t>team</w:t>
            </w:r>
            <w:r w:rsidRPr="00564BA6">
              <w:rPr>
                <w:rFonts w:ascii="Calibri" w:hAnsi="Calibri"/>
                <w:lang w:val="en-US"/>
              </w:rPr>
              <w:t xml:space="preserve"> coordinated by Christos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Lionis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, </w:t>
            </w:r>
            <w:r w:rsidRPr="006A273D">
              <w:rPr>
                <w:rFonts w:ascii="Calibri" w:hAnsi="Calibri" w:cs="Calibri"/>
                <w:lang w:val="en-US"/>
              </w:rPr>
              <w:t>Elena</w:t>
            </w:r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lastRenderedPageBreak/>
              <w:t>Petelos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, </w:t>
            </w:r>
            <w:r w:rsidRPr="006A273D">
              <w:rPr>
                <w:rFonts w:ascii="Calibri" w:hAnsi="Calibri" w:cs="Calibri"/>
                <w:lang w:val="en-US"/>
              </w:rPr>
              <w:t>Maria</w:t>
            </w:r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Papadakaki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, </w:t>
            </w:r>
            <w:proofErr w:type="spellStart"/>
            <w:r w:rsidRPr="006A273D">
              <w:rPr>
                <w:rFonts w:ascii="Calibri" w:hAnsi="Calibri" w:cs="Calibri"/>
                <w:lang w:val="en-US"/>
              </w:rPr>
              <w:t>Aggelos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Mechili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, </w:t>
            </w:r>
            <w:proofErr w:type="spellStart"/>
            <w:r w:rsidRPr="006A273D">
              <w:rPr>
                <w:rFonts w:ascii="Calibri" w:hAnsi="Calibri" w:cs="Calibri"/>
                <w:lang w:val="en-US"/>
              </w:rPr>
              <w:t>Ioanna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Tsiligianni</w:t>
            </w:r>
            <w:proofErr w:type="spellEnd"/>
          </w:p>
        </w:tc>
      </w:tr>
      <w:tr w:rsidR="00815D69" w:rsidRPr="006A273D" w14:paraId="2EDAB8C8" w14:textId="77777777" w:rsidTr="00F36042">
        <w:trPr>
          <w:gridAfter w:val="4"/>
          <w:wAfter w:w="991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830D8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6A28A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3:</w:t>
            </w:r>
            <w:r w:rsidRPr="00564BA6">
              <w:rPr>
                <w:rFonts w:ascii="Calibri" w:hAnsi="Calibri"/>
                <w:lang w:val="en-US"/>
              </w:rPr>
              <w:t>00</w:t>
            </w:r>
            <w:r w:rsidRPr="006A273D">
              <w:rPr>
                <w:rFonts w:ascii="Calibri" w:hAnsi="Calibri" w:cs="Calibri"/>
                <w:lang w:val="en-US"/>
              </w:rPr>
              <w:t>–3:</w:t>
            </w:r>
            <w:r w:rsidRPr="00564BA6">
              <w:rPr>
                <w:rFonts w:ascii="Calibri" w:hAnsi="Calibri"/>
                <w:lang w:val="en-US"/>
              </w:rPr>
              <w:t>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65A55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42C52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51D87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</w:tr>
      <w:tr w:rsidR="00815D69" w:rsidRPr="006A273D" w14:paraId="17F78AD8" w14:textId="77777777" w:rsidTr="00F36042">
        <w:trPr>
          <w:gridAfter w:val="4"/>
          <w:wAfter w:w="991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FAA59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6DC11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3:</w:t>
            </w:r>
            <w:r w:rsidRPr="00564BA6">
              <w:rPr>
                <w:rFonts w:ascii="Calibri" w:hAnsi="Calibri"/>
                <w:lang w:val="en-US"/>
              </w:rPr>
              <w:t>30</w:t>
            </w:r>
            <w:r w:rsidRPr="006A273D">
              <w:rPr>
                <w:rFonts w:ascii="Calibri" w:hAnsi="Calibri" w:cs="Calibri"/>
                <w:lang w:val="en-US"/>
              </w:rPr>
              <w:t>–5:00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559CE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Introducing motivational interviewing and communication skills: from theory to practice</w:t>
            </w:r>
            <w:r w:rsidRPr="006A273D">
              <w:rPr>
                <w:rFonts w:ascii="Calibri" w:hAnsi="Calibri" w:cs="Calibri"/>
                <w:lang w:val="en-US"/>
              </w:rPr>
              <w:t>. Part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327AC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Interactive session with </w:t>
            </w:r>
            <w:r w:rsidRPr="006A273D">
              <w:rPr>
                <w:rFonts w:ascii="Calibri" w:hAnsi="Calibri" w:cs="Calibri"/>
                <w:lang w:val="en-US"/>
              </w:rPr>
              <w:t>roleplay</w:t>
            </w:r>
            <w:r w:rsidRPr="00564BA6">
              <w:rPr>
                <w:rFonts w:ascii="Calibri" w:hAnsi="Calibri"/>
                <w:lang w:val="en-US"/>
              </w:rPr>
              <w:t xml:space="preserve"> and work in small groups</w:t>
            </w:r>
            <w:r w:rsidRPr="006A273D">
              <w:rPr>
                <w:rFonts w:ascii="Calibri" w:hAnsi="Calibri" w:cs="Calibri"/>
                <w:lang w:val="en-US"/>
              </w:rPr>
              <w:t>.</w:t>
            </w:r>
            <w:r w:rsidRPr="00564BA6">
              <w:rPr>
                <w:rFonts w:ascii="Calibri" w:hAnsi="Calibri"/>
                <w:lang w:val="en-US"/>
              </w:rPr>
              <w:t xml:space="preserve"> Discussion </w:t>
            </w:r>
            <w:r w:rsidRPr="006A273D">
              <w:rPr>
                <w:rFonts w:ascii="Calibri" w:hAnsi="Calibri" w:cs="Calibri"/>
                <w:lang w:val="en-US"/>
              </w:rPr>
              <w:t>of</w:t>
            </w:r>
            <w:r w:rsidRPr="00564BA6">
              <w:rPr>
                <w:rFonts w:ascii="Calibri" w:hAnsi="Calibri"/>
                <w:lang w:val="en-US"/>
              </w:rPr>
              <w:t xml:space="preserve"> clinical care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5EAA6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 xml:space="preserve">University of Crete </w:t>
            </w:r>
            <w:r>
              <w:rPr>
                <w:rFonts w:ascii="Calibri" w:hAnsi="Calibri" w:cs="Calibri"/>
                <w:lang w:val="en-US"/>
              </w:rPr>
              <w:t>team</w:t>
            </w:r>
            <w:r w:rsidRPr="00564BA6">
              <w:rPr>
                <w:rFonts w:ascii="Calibri" w:hAnsi="Calibri"/>
                <w:lang w:val="en-US"/>
              </w:rPr>
              <w:t xml:space="preserve"> coordinated by Christos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Lionis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, </w:t>
            </w:r>
            <w:r w:rsidRPr="006A273D">
              <w:rPr>
                <w:rFonts w:ascii="Calibri" w:hAnsi="Calibri" w:cs="Calibri"/>
                <w:lang w:val="en-US"/>
              </w:rPr>
              <w:t>Elena</w:t>
            </w:r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Petelos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, </w:t>
            </w:r>
            <w:r w:rsidRPr="006A273D">
              <w:rPr>
                <w:rFonts w:ascii="Calibri" w:hAnsi="Calibri" w:cs="Calibri"/>
                <w:lang w:val="en-US"/>
              </w:rPr>
              <w:t>Maria</w:t>
            </w:r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Papadakaki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, </w:t>
            </w:r>
            <w:proofErr w:type="spellStart"/>
            <w:r w:rsidRPr="006A273D">
              <w:rPr>
                <w:rFonts w:ascii="Calibri" w:hAnsi="Calibri" w:cs="Calibri"/>
                <w:lang w:val="en-US"/>
              </w:rPr>
              <w:t>Aggelos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Mechili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, </w:t>
            </w:r>
            <w:proofErr w:type="spellStart"/>
            <w:r w:rsidRPr="006A273D">
              <w:rPr>
                <w:rFonts w:ascii="Calibri" w:hAnsi="Calibri" w:cs="Calibri"/>
                <w:lang w:val="en-US"/>
              </w:rPr>
              <w:t>Ioanna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Tsiligianni</w:t>
            </w:r>
            <w:proofErr w:type="spellEnd"/>
          </w:p>
        </w:tc>
      </w:tr>
      <w:tr w:rsidR="00815D69" w:rsidRPr="006A273D" w14:paraId="30CC2333" w14:textId="77777777" w:rsidTr="00F36042">
        <w:trPr>
          <w:gridAfter w:val="4"/>
          <w:wAfter w:w="9915" w:type="dxa"/>
          <w:trHeight w:val="97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63E37" w14:textId="77777777" w:rsidR="00815D69" w:rsidRPr="00564BA6" w:rsidRDefault="00815D69" w:rsidP="00F36042">
            <w:pPr>
              <w:rPr>
                <w:rFonts w:ascii="Calibri" w:hAnsi="Calibri"/>
                <w:b/>
                <w:lang w:val="en-US"/>
              </w:rPr>
            </w:pPr>
          </w:p>
          <w:p w14:paraId="34DD81DF" w14:textId="77777777" w:rsidR="00815D69" w:rsidRPr="00564BA6" w:rsidRDefault="00815D69" w:rsidP="00F36042">
            <w:pPr>
              <w:rPr>
                <w:rFonts w:ascii="Calibri" w:hAnsi="Calibri"/>
                <w:b/>
                <w:lang w:val="en-US"/>
              </w:rPr>
            </w:pPr>
            <w:r w:rsidRPr="00564BA6">
              <w:rPr>
                <w:rFonts w:ascii="Calibri" w:hAnsi="Calibri"/>
                <w:b/>
                <w:lang w:val="en-US"/>
              </w:rPr>
              <w:t>Weekend | Saturday</w:t>
            </w:r>
            <w:r w:rsidRPr="006A273D">
              <w:rPr>
                <w:rFonts w:ascii="Calibri" w:hAnsi="Calibri" w:cs="Calibri"/>
                <w:b/>
                <w:lang w:val="en-US"/>
              </w:rPr>
              <w:t>,</w:t>
            </w:r>
            <w:r w:rsidRPr="00564BA6">
              <w:rPr>
                <w:rFonts w:ascii="Calibri" w:hAnsi="Calibri"/>
                <w:b/>
                <w:lang w:val="en-US"/>
              </w:rPr>
              <w:t xml:space="preserve"> July </w:t>
            </w:r>
            <w:r w:rsidRPr="006A273D">
              <w:rPr>
                <w:rFonts w:ascii="Calibri" w:hAnsi="Calibri" w:cs="Calibri"/>
                <w:b/>
                <w:lang w:val="en-US"/>
              </w:rPr>
              <w:t>7th</w:t>
            </w:r>
          </w:p>
        </w:tc>
      </w:tr>
      <w:tr w:rsidR="00815D69" w:rsidRPr="006A273D" w14:paraId="1EA7D883" w14:textId="77777777" w:rsidTr="00F36042">
        <w:trPr>
          <w:gridAfter w:val="4"/>
          <w:wAfter w:w="9915" w:type="dxa"/>
          <w:trHeight w:val="97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F378B" w14:textId="77777777" w:rsidR="00815D69" w:rsidRPr="00564BA6" w:rsidRDefault="00815D69" w:rsidP="00F36042">
            <w:pPr>
              <w:rPr>
                <w:rFonts w:ascii="Calibri" w:hAnsi="Calibri"/>
                <w:b/>
                <w:lang w:val="en-US"/>
              </w:rPr>
            </w:pPr>
          </w:p>
          <w:p w14:paraId="1FB28512" w14:textId="77777777" w:rsidR="00815D69" w:rsidRPr="00564BA6" w:rsidRDefault="00815D69" w:rsidP="00F36042">
            <w:pPr>
              <w:rPr>
                <w:rFonts w:ascii="Calibri" w:hAnsi="Calibri"/>
                <w:b/>
                <w:lang w:val="en-US"/>
              </w:rPr>
            </w:pPr>
            <w:r w:rsidRPr="00564BA6">
              <w:rPr>
                <w:rFonts w:ascii="Calibri" w:hAnsi="Calibri"/>
                <w:b/>
                <w:lang w:val="en-US"/>
              </w:rPr>
              <w:t>Weekend | Sunday</w:t>
            </w:r>
            <w:r w:rsidRPr="006A273D">
              <w:rPr>
                <w:rFonts w:ascii="Calibri" w:hAnsi="Calibri" w:cs="Calibri"/>
                <w:b/>
                <w:lang w:val="en-US"/>
              </w:rPr>
              <w:t>,</w:t>
            </w:r>
            <w:r w:rsidRPr="00564BA6">
              <w:rPr>
                <w:rFonts w:ascii="Calibri" w:hAnsi="Calibri"/>
                <w:b/>
                <w:lang w:val="en-US"/>
              </w:rPr>
              <w:t xml:space="preserve"> July</w:t>
            </w:r>
            <w:r w:rsidRPr="006A273D">
              <w:rPr>
                <w:rFonts w:ascii="Calibri" w:hAnsi="Calibri" w:cs="Calibri"/>
                <w:b/>
                <w:lang w:val="en-US"/>
              </w:rPr>
              <w:t xml:space="preserve"> 8th</w:t>
            </w:r>
          </w:p>
        </w:tc>
      </w:tr>
      <w:tr w:rsidR="00815D69" w:rsidRPr="006A273D" w14:paraId="40FAF951" w14:textId="77777777" w:rsidTr="00F36042">
        <w:trPr>
          <w:gridAfter w:val="4"/>
          <w:wAfter w:w="9915" w:type="dxa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9CC51" w14:textId="77777777" w:rsidR="00815D69" w:rsidRPr="00564BA6" w:rsidRDefault="00815D69" w:rsidP="00F36042">
            <w:pPr>
              <w:rPr>
                <w:rFonts w:ascii="Calibri" w:hAnsi="Calibri"/>
                <w:b/>
                <w:lang w:val="en-US"/>
              </w:rPr>
            </w:pPr>
          </w:p>
          <w:p w14:paraId="66901824" w14:textId="77777777" w:rsidR="00815D69" w:rsidRPr="00564BA6" w:rsidRDefault="00815D69" w:rsidP="00F36042">
            <w:pPr>
              <w:rPr>
                <w:rFonts w:ascii="Calibri" w:hAnsi="Calibri"/>
                <w:b/>
                <w:lang w:val="en-US"/>
              </w:rPr>
            </w:pPr>
            <w:r w:rsidRPr="00564BA6">
              <w:rPr>
                <w:rFonts w:ascii="Calibri" w:hAnsi="Calibri"/>
                <w:b/>
                <w:lang w:val="en-US"/>
              </w:rPr>
              <w:t>Communication</w:t>
            </w:r>
            <w:r w:rsidRPr="006A273D">
              <w:rPr>
                <w:rFonts w:ascii="Calibri" w:hAnsi="Calibri" w:cs="Calibri"/>
                <w:b/>
                <w:lang w:val="en-US"/>
              </w:rPr>
              <w:t>:</w:t>
            </w:r>
            <w:r w:rsidRPr="00564BA6">
              <w:rPr>
                <w:rFonts w:ascii="Calibri" w:hAnsi="Calibri"/>
                <w:b/>
                <w:lang w:val="en-US"/>
              </w:rPr>
              <w:t xml:space="preserve"> Film | Monday</w:t>
            </w:r>
            <w:r w:rsidRPr="006A273D">
              <w:rPr>
                <w:rFonts w:ascii="Calibri" w:hAnsi="Calibri" w:cs="Calibri"/>
                <w:b/>
                <w:lang w:val="en-US"/>
              </w:rPr>
              <w:t>,</w:t>
            </w:r>
            <w:r w:rsidRPr="00564BA6">
              <w:rPr>
                <w:rFonts w:ascii="Calibri" w:hAnsi="Calibri"/>
                <w:b/>
                <w:lang w:val="en-US"/>
              </w:rPr>
              <w:t xml:space="preserve"> July</w:t>
            </w:r>
            <w:r w:rsidRPr="006A273D">
              <w:rPr>
                <w:rFonts w:ascii="Calibri" w:hAnsi="Calibri" w:cs="Calibri"/>
                <w:b/>
                <w:lang w:val="en-US"/>
              </w:rPr>
              <w:t xml:space="preserve"> 9th</w:t>
            </w:r>
          </w:p>
        </w:tc>
      </w:tr>
      <w:tr w:rsidR="00815D69" w:rsidRPr="006A273D" w14:paraId="5EEF6A57" w14:textId="77777777" w:rsidTr="00F36042">
        <w:trPr>
          <w:gridAfter w:val="4"/>
          <w:wAfter w:w="9915" w:type="dxa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B62E7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E26E3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9:</w:t>
            </w:r>
            <w:r w:rsidRPr="00564BA6">
              <w:rPr>
                <w:rFonts w:ascii="Calibri" w:hAnsi="Calibri"/>
                <w:lang w:val="en-US"/>
              </w:rPr>
              <w:t>00</w:t>
            </w:r>
            <w:r w:rsidRPr="006A273D">
              <w:rPr>
                <w:rFonts w:ascii="Calibri" w:hAnsi="Calibri" w:cs="Calibri"/>
                <w:lang w:val="en-US"/>
              </w:rPr>
              <w:t>–</w:t>
            </w:r>
            <w:r w:rsidRPr="00564BA6">
              <w:rPr>
                <w:rFonts w:ascii="Calibri" w:hAnsi="Calibri"/>
                <w:lang w:val="en-US"/>
              </w:rPr>
              <w:t>12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6ACC2" w14:textId="77777777" w:rsidR="00815D69" w:rsidRPr="00564BA6" w:rsidRDefault="00815D69" w:rsidP="00F36042">
            <w:pPr>
              <w:shd w:val="clear" w:color="auto" w:fill="FFFFFF"/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Film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E3D3B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color w:val="222222"/>
                <w:shd w:val="clear" w:color="auto" w:fill="FFFFFF"/>
                <w:lang w:val="en-US"/>
              </w:rPr>
              <w:t xml:space="preserve">Slovenian </w:t>
            </w:r>
            <w:proofErr w:type="spellStart"/>
            <w:r w:rsidRPr="006A273D">
              <w:rPr>
                <w:rFonts w:ascii="Calibri" w:hAnsi="Calibri" w:cs="Calibri"/>
                <w:color w:val="222222"/>
                <w:shd w:val="clear" w:color="auto" w:fill="FFFFFF"/>
                <w:lang w:val="en-US"/>
              </w:rPr>
              <w:t>Cinematheque</w:t>
            </w:r>
            <w:proofErr w:type="spellEnd"/>
            <w:r w:rsidRPr="006A273D">
              <w:rPr>
                <w:rFonts w:ascii="Calibri" w:hAnsi="Calibri" w:cs="Calibri"/>
                <w:color w:val="222222"/>
                <w:shd w:val="clear" w:color="auto" w:fill="FFFFFF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en-US"/>
              </w:rPr>
              <w:t>(</w:t>
            </w:r>
            <w:proofErr w:type="spellStart"/>
            <w:r w:rsidRPr="006A273D">
              <w:rPr>
                <w:rFonts w:ascii="Calibri" w:hAnsi="Calibri" w:cs="Calibri"/>
                <w:i/>
                <w:color w:val="222222"/>
                <w:shd w:val="clear" w:color="auto" w:fill="FFFFFF"/>
                <w:lang w:val="en-US"/>
              </w:rPr>
              <w:t>Slovenska</w:t>
            </w:r>
            <w:proofErr w:type="spellEnd"/>
            <w:r w:rsidRPr="006A273D">
              <w:rPr>
                <w:rFonts w:ascii="Calibri" w:hAnsi="Calibri" w:cs="Calibri"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A273D">
              <w:rPr>
                <w:rFonts w:ascii="Calibri" w:hAnsi="Calibri" w:cs="Calibri"/>
                <w:i/>
                <w:color w:val="222222"/>
                <w:shd w:val="clear" w:color="auto" w:fill="FFFFFF"/>
                <w:lang w:val="en-US"/>
              </w:rPr>
              <w:t>kinoteka</w:t>
            </w:r>
            <w:proofErr w:type="spellEnd"/>
            <w:r w:rsidRPr="006A273D">
              <w:rPr>
                <w:rFonts w:ascii="Calibri" w:hAnsi="Calibri" w:cs="Calibri"/>
                <w:color w:val="222222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6A273D">
              <w:rPr>
                <w:rFonts w:ascii="Calibri" w:hAnsi="Calibri" w:cs="Calibri"/>
                <w:shd w:val="clear" w:color="auto" w:fill="FFFFFF"/>
                <w:lang w:val="en-US"/>
              </w:rPr>
              <w:t>Miklošičeva</w:t>
            </w:r>
            <w:proofErr w:type="spellEnd"/>
            <w:r w:rsidRPr="006A273D">
              <w:rPr>
                <w:rFonts w:ascii="Calibri" w:hAnsi="Calibri" w:cs="Calibri"/>
                <w:shd w:val="clear" w:color="auto" w:fill="FFFFFF"/>
                <w:lang w:val="en-US"/>
              </w:rPr>
              <w:t xml:space="preserve"> 28, Ljubljana</w:t>
            </w:r>
            <w:r w:rsidRPr="006A273D">
              <w:rPr>
                <w:rFonts w:ascii="Calibri" w:hAnsi="Calibri" w:cs="Calibri"/>
                <w:color w:val="222222"/>
                <w:shd w:val="clear" w:color="auto" w:fill="FFFFFF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FE776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proofErr w:type="spellStart"/>
            <w:r w:rsidRPr="00564BA6">
              <w:rPr>
                <w:rFonts w:ascii="Calibri" w:hAnsi="Calibri"/>
                <w:lang w:val="en-US"/>
              </w:rPr>
              <w:t>Uršula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Čebron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Lipovec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, Nike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Kocijančič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Pokorn</w:t>
            </w:r>
            <w:proofErr w:type="spellEnd"/>
            <w:r w:rsidRPr="006A273D">
              <w:rPr>
                <w:rFonts w:ascii="Calibri" w:hAnsi="Calibri" w:cs="Calibri"/>
                <w:lang w:val="en-US"/>
              </w:rPr>
              <w:t>,</w:t>
            </w:r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color w:val="000000"/>
                <w:lang w:val="en-US"/>
              </w:rPr>
              <w:t>Nataša</w:t>
            </w:r>
            <w:proofErr w:type="spellEnd"/>
            <w:r w:rsidRPr="00564BA6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color w:val="000000"/>
                <w:lang w:val="en-US"/>
              </w:rPr>
              <w:t>Hirci</w:t>
            </w:r>
            <w:proofErr w:type="spellEnd"/>
          </w:p>
        </w:tc>
      </w:tr>
      <w:tr w:rsidR="00815D69" w:rsidRPr="006A273D" w14:paraId="3F1F9D1E" w14:textId="77777777" w:rsidTr="00F36042">
        <w:trPr>
          <w:gridAfter w:val="4"/>
          <w:wAfter w:w="9915" w:type="dxa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F6898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C52A8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12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30</w:t>
            </w:r>
            <w:r w:rsidRPr="006A273D">
              <w:rPr>
                <w:rFonts w:ascii="Calibri" w:hAnsi="Calibri" w:cs="Calibri"/>
                <w:lang w:val="en-US"/>
              </w:rPr>
              <w:t>–1:</w:t>
            </w:r>
            <w:r w:rsidRPr="00564BA6">
              <w:rPr>
                <w:rFonts w:ascii="Calibri" w:hAnsi="Calibri"/>
                <w:lang w:val="en-US"/>
              </w:rPr>
              <w:t>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BBCCB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Lunch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66F59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A5444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</w:tr>
      <w:tr w:rsidR="00815D69" w:rsidRPr="006A273D" w14:paraId="51F7056E" w14:textId="77777777" w:rsidTr="00F36042">
        <w:trPr>
          <w:gridAfter w:val="4"/>
          <w:wAfter w:w="9915" w:type="dxa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B530D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DFAAF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1:</w:t>
            </w:r>
            <w:r w:rsidRPr="00564BA6">
              <w:rPr>
                <w:rFonts w:ascii="Calibri" w:hAnsi="Calibri"/>
                <w:lang w:val="en-US"/>
              </w:rPr>
              <w:t>30</w:t>
            </w:r>
            <w:r w:rsidRPr="006A273D">
              <w:rPr>
                <w:rFonts w:ascii="Calibri" w:hAnsi="Calibri" w:cs="Calibri"/>
                <w:lang w:val="en-US"/>
              </w:rPr>
              <w:t>–5:</w:t>
            </w:r>
            <w:r w:rsidRPr="00564BA6">
              <w:rPr>
                <w:rFonts w:ascii="Calibri" w:hAnsi="Calibri"/>
                <w:lang w:val="en-US"/>
              </w:rPr>
              <w:t>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6C0B3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Preparation of roleplay by participants</w:t>
            </w:r>
            <w:r w:rsidRPr="006A273D">
              <w:rPr>
                <w:rFonts w:ascii="Calibri" w:hAnsi="Calibri" w:cs="Calibri"/>
                <w:lang w:val="en-US"/>
              </w:rPr>
              <w:t xml:space="preserve"> and others.</w:t>
            </w:r>
          </w:p>
          <w:p w14:paraId="452B648D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Preparing </w:t>
            </w:r>
            <w:r w:rsidRPr="006A273D">
              <w:rPr>
                <w:rFonts w:ascii="Calibri" w:hAnsi="Calibri" w:cs="Calibri"/>
                <w:lang w:val="en-US"/>
              </w:rPr>
              <w:t xml:space="preserve">the </w:t>
            </w:r>
            <w:r w:rsidRPr="00564BA6">
              <w:rPr>
                <w:rFonts w:ascii="Calibri" w:hAnsi="Calibri"/>
                <w:lang w:val="en-US"/>
              </w:rPr>
              <w:t xml:space="preserve">final product, </w:t>
            </w:r>
            <w:r w:rsidRPr="006A273D">
              <w:rPr>
                <w:rFonts w:ascii="Calibri" w:hAnsi="Calibri" w:cs="Calibri"/>
                <w:lang w:val="en-US"/>
              </w:rPr>
              <w:t>roleplay.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D40AD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Participants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70350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proofErr w:type="spellStart"/>
            <w:r w:rsidRPr="00564BA6">
              <w:rPr>
                <w:rFonts w:ascii="Calibri" w:hAnsi="Calibri"/>
                <w:lang w:val="en-US"/>
              </w:rPr>
              <w:t>Davorina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Petek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,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Marija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Petek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Šter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,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Žan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Trontelj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, Nina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Sodja</w:t>
            </w:r>
            <w:proofErr w:type="spellEnd"/>
          </w:p>
        </w:tc>
      </w:tr>
      <w:tr w:rsidR="00815D69" w:rsidRPr="006A273D" w14:paraId="3D2222AC" w14:textId="77777777" w:rsidTr="00F36042">
        <w:trPr>
          <w:gridAfter w:val="4"/>
          <w:wAfter w:w="9915" w:type="dxa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8200F" w14:textId="77777777" w:rsidR="00815D69" w:rsidRPr="00564BA6" w:rsidRDefault="00815D69" w:rsidP="00F36042">
            <w:pPr>
              <w:rPr>
                <w:rFonts w:ascii="Calibri" w:hAnsi="Calibri"/>
                <w:b/>
                <w:lang w:val="en-US"/>
              </w:rPr>
            </w:pPr>
          </w:p>
          <w:p w14:paraId="4312A3C9" w14:textId="77777777" w:rsidR="00815D69" w:rsidRPr="00564BA6" w:rsidRDefault="00815D69" w:rsidP="00F36042">
            <w:pPr>
              <w:rPr>
                <w:rFonts w:ascii="Calibri" w:hAnsi="Calibri"/>
                <w:b/>
                <w:lang w:val="en-US"/>
              </w:rPr>
            </w:pPr>
            <w:r w:rsidRPr="00564BA6">
              <w:rPr>
                <w:rFonts w:ascii="Calibri" w:hAnsi="Calibri"/>
                <w:b/>
                <w:lang w:val="en-US"/>
              </w:rPr>
              <w:t xml:space="preserve">Presentations </w:t>
            </w:r>
            <w:r w:rsidRPr="006A273D">
              <w:rPr>
                <w:rFonts w:ascii="Calibri" w:hAnsi="Calibri" w:cs="Calibri"/>
                <w:b/>
                <w:lang w:val="en-US"/>
              </w:rPr>
              <w:t>by Participants</w:t>
            </w:r>
            <w:r w:rsidRPr="00564BA6">
              <w:rPr>
                <w:rFonts w:ascii="Calibri" w:hAnsi="Calibri"/>
                <w:b/>
                <w:lang w:val="en-US"/>
              </w:rPr>
              <w:t>| Tuesday</w:t>
            </w:r>
            <w:r w:rsidRPr="006A273D">
              <w:rPr>
                <w:rFonts w:ascii="Calibri" w:hAnsi="Calibri" w:cs="Calibri"/>
                <w:b/>
                <w:lang w:val="en-US"/>
              </w:rPr>
              <w:t>, July</w:t>
            </w:r>
            <w:r w:rsidRPr="00564BA6">
              <w:rPr>
                <w:rFonts w:ascii="Calibri" w:hAnsi="Calibri"/>
                <w:b/>
                <w:lang w:val="en-US"/>
              </w:rPr>
              <w:t xml:space="preserve"> 10th</w:t>
            </w:r>
          </w:p>
        </w:tc>
      </w:tr>
      <w:tr w:rsidR="00815D69" w:rsidRPr="006A273D" w14:paraId="7A14598B" w14:textId="77777777" w:rsidTr="00F36042">
        <w:trPr>
          <w:gridAfter w:val="4"/>
          <w:wAfter w:w="9915" w:type="dxa"/>
          <w:trHeight w:val="113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8F35A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CBFDA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9:</w:t>
            </w:r>
            <w:r w:rsidRPr="00564BA6">
              <w:rPr>
                <w:rFonts w:ascii="Calibri" w:hAnsi="Calibri"/>
                <w:lang w:val="en-US"/>
              </w:rPr>
              <w:t>00</w:t>
            </w:r>
            <w:r w:rsidRPr="006A273D">
              <w:rPr>
                <w:rFonts w:ascii="Calibri" w:hAnsi="Calibri" w:cs="Calibri"/>
                <w:lang w:val="en-US"/>
              </w:rPr>
              <w:t>–</w:t>
            </w:r>
            <w:r w:rsidRPr="00564BA6">
              <w:rPr>
                <w:rFonts w:ascii="Calibri" w:hAnsi="Calibri"/>
                <w:lang w:val="en-US"/>
              </w:rPr>
              <w:t>12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8E736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 xml:space="preserve">Presentations </w:t>
            </w:r>
            <w:r w:rsidRPr="006A273D">
              <w:rPr>
                <w:rFonts w:ascii="Calibri" w:hAnsi="Calibri" w:cs="Calibri"/>
                <w:lang w:val="en-US"/>
              </w:rPr>
              <w:t>by</w:t>
            </w:r>
            <w:r w:rsidRPr="00564BA6">
              <w:rPr>
                <w:rFonts w:ascii="Calibri" w:hAnsi="Calibri"/>
                <w:lang w:val="en-US"/>
              </w:rPr>
              <w:t xml:space="preserve"> participants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AD45D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Participants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1D425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proofErr w:type="spellStart"/>
            <w:r w:rsidRPr="00564BA6">
              <w:rPr>
                <w:rFonts w:ascii="Calibri" w:hAnsi="Calibri"/>
                <w:lang w:val="en-US"/>
              </w:rPr>
              <w:t>Davorina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Petek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, </w:t>
            </w:r>
            <w:r w:rsidRPr="006A273D">
              <w:rPr>
                <w:rFonts w:ascii="Calibri" w:hAnsi="Calibri" w:cs="Calibri"/>
                <w:lang w:val="en-US"/>
              </w:rPr>
              <w:t>MD, GP;</w:t>
            </w:r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Marija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Petek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Šter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, </w:t>
            </w:r>
            <w:r w:rsidRPr="006A273D">
              <w:rPr>
                <w:rFonts w:ascii="Calibri" w:hAnsi="Calibri" w:cs="Calibri"/>
                <w:lang w:val="en-US"/>
              </w:rPr>
              <w:t xml:space="preserve">MD, GP; </w:t>
            </w:r>
            <w:r w:rsidRPr="00564BA6">
              <w:rPr>
                <w:rFonts w:ascii="Calibri" w:hAnsi="Calibri"/>
                <w:lang w:val="en-US"/>
              </w:rPr>
              <w:t xml:space="preserve">Nina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Sodja</w:t>
            </w:r>
            <w:proofErr w:type="spellEnd"/>
            <w:r w:rsidRPr="00564BA6">
              <w:rPr>
                <w:rFonts w:ascii="Calibri" w:hAnsi="Calibri"/>
                <w:lang w:val="en-US"/>
              </w:rPr>
              <w:t>,</w:t>
            </w:r>
            <w:r w:rsidRPr="006A273D">
              <w:rPr>
                <w:rFonts w:ascii="Calibri" w:hAnsi="Calibri" w:cs="Calibri"/>
                <w:lang w:val="en-US"/>
              </w:rPr>
              <w:t xml:space="preserve"> MD, GP;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Žan</w:t>
            </w:r>
            <w:proofErr w:type="spellEnd"/>
            <w:r w:rsidRPr="00564BA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64BA6">
              <w:rPr>
                <w:rFonts w:ascii="Calibri" w:hAnsi="Calibri"/>
                <w:lang w:val="en-US"/>
              </w:rPr>
              <w:t>Trontelj</w:t>
            </w:r>
            <w:proofErr w:type="spellEnd"/>
            <w:r w:rsidRPr="00564BA6">
              <w:rPr>
                <w:rFonts w:ascii="Calibri" w:hAnsi="Calibri"/>
                <w:lang w:val="en-US"/>
              </w:rPr>
              <w:t>,</w:t>
            </w:r>
            <w:r w:rsidRPr="006A273D">
              <w:rPr>
                <w:rFonts w:ascii="Calibri" w:hAnsi="Calibri" w:cs="Calibri"/>
                <w:lang w:val="en-US"/>
              </w:rPr>
              <w:t xml:space="preserve"> </w:t>
            </w:r>
            <w:r w:rsidRPr="006A273D">
              <w:rPr>
                <w:rFonts w:ascii="Calibri" w:hAnsi="Calibri" w:cs="Calibri"/>
                <w:lang w:val="en-US"/>
              </w:rPr>
              <w:lastRenderedPageBreak/>
              <w:t>MD, GP</w:t>
            </w:r>
            <w:r w:rsidRPr="00564BA6"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815D69" w:rsidRPr="006A273D" w14:paraId="1E6C6EDD" w14:textId="77777777" w:rsidTr="00F36042">
        <w:trPr>
          <w:gridAfter w:val="4"/>
          <w:wAfter w:w="9915" w:type="dxa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C1BFC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A815E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12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30</w:t>
            </w:r>
            <w:r w:rsidRPr="006A273D">
              <w:rPr>
                <w:rFonts w:ascii="Calibri" w:hAnsi="Calibri" w:cs="Calibri"/>
                <w:lang w:val="en-US"/>
              </w:rPr>
              <w:t>–1:</w:t>
            </w:r>
            <w:r w:rsidRPr="00564BA6">
              <w:rPr>
                <w:rFonts w:ascii="Calibri" w:hAnsi="Calibri"/>
                <w:lang w:val="en-US"/>
              </w:rPr>
              <w:t>30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1BF81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Lunch</w:t>
            </w:r>
          </w:p>
        </w:tc>
      </w:tr>
      <w:tr w:rsidR="00815D69" w:rsidRPr="006A273D" w14:paraId="0BEF7C12" w14:textId="77777777" w:rsidTr="00F36042">
        <w:trPr>
          <w:gridAfter w:val="4"/>
          <w:wAfter w:w="9915" w:type="dxa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D433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A800B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1:</w:t>
            </w:r>
            <w:r w:rsidRPr="00564BA6">
              <w:rPr>
                <w:rFonts w:ascii="Calibri" w:hAnsi="Calibri"/>
                <w:lang w:val="en-US"/>
              </w:rPr>
              <w:t>30</w:t>
            </w:r>
            <w:r w:rsidRPr="006A273D">
              <w:rPr>
                <w:rFonts w:ascii="Calibri" w:hAnsi="Calibri" w:cs="Calibri"/>
                <w:lang w:val="en-US"/>
              </w:rPr>
              <w:t>–5:</w:t>
            </w:r>
            <w:r w:rsidRPr="00564BA6">
              <w:rPr>
                <w:rFonts w:ascii="Calibri" w:hAnsi="Calibri"/>
                <w:lang w:val="en-US"/>
              </w:rPr>
              <w:t>00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F05D4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Free afternoon</w:t>
            </w:r>
          </w:p>
        </w:tc>
      </w:tr>
      <w:tr w:rsidR="00815D69" w:rsidRPr="006A273D" w14:paraId="305593EE" w14:textId="77777777" w:rsidTr="00F36042">
        <w:trPr>
          <w:gridAfter w:val="4"/>
          <w:wAfter w:w="9915" w:type="dxa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78126" w14:textId="77777777" w:rsidR="00815D69" w:rsidRPr="00564BA6" w:rsidRDefault="00815D69" w:rsidP="00F36042">
            <w:pPr>
              <w:rPr>
                <w:rFonts w:ascii="Calibri" w:hAnsi="Calibri"/>
                <w:b/>
                <w:lang w:val="en-US"/>
              </w:rPr>
            </w:pPr>
          </w:p>
          <w:p w14:paraId="6CA27B00" w14:textId="77777777" w:rsidR="00815D69" w:rsidRPr="00564BA6" w:rsidRDefault="00815D69" w:rsidP="00F36042">
            <w:pPr>
              <w:rPr>
                <w:rFonts w:ascii="Calibri" w:hAnsi="Calibri"/>
                <w:b/>
                <w:lang w:val="en-US"/>
              </w:rPr>
            </w:pPr>
            <w:r w:rsidRPr="00564BA6">
              <w:rPr>
                <w:rFonts w:ascii="Calibri" w:hAnsi="Calibri"/>
                <w:b/>
                <w:lang w:val="en-US"/>
              </w:rPr>
              <w:t xml:space="preserve">Final </w:t>
            </w:r>
            <w:r w:rsidRPr="006A273D">
              <w:rPr>
                <w:rFonts w:ascii="Calibri" w:hAnsi="Calibri" w:cs="Calibri"/>
                <w:b/>
                <w:lang w:val="en-US"/>
              </w:rPr>
              <w:t>Session</w:t>
            </w:r>
            <w:r w:rsidRPr="00564BA6">
              <w:rPr>
                <w:rFonts w:ascii="Calibri" w:hAnsi="Calibri"/>
                <w:b/>
                <w:lang w:val="en-US"/>
              </w:rPr>
              <w:t xml:space="preserve"> | Wednesday</w:t>
            </w:r>
            <w:r w:rsidRPr="006A273D">
              <w:rPr>
                <w:rFonts w:ascii="Calibri" w:hAnsi="Calibri" w:cs="Calibri"/>
                <w:b/>
                <w:lang w:val="en-US"/>
              </w:rPr>
              <w:t>, July</w:t>
            </w:r>
            <w:r w:rsidRPr="00564BA6">
              <w:rPr>
                <w:rFonts w:ascii="Calibri" w:hAnsi="Calibri"/>
                <w:b/>
                <w:lang w:val="en-US"/>
              </w:rPr>
              <w:t xml:space="preserve"> 11th </w:t>
            </w:r>
            <w:r w:rsidRPr="006A273D">
              <w:rPr>
                <w:rFonts w:ascii="Calibri" w:hAnsi="Calibri" w:cs="Calibri"/>
                <w:b/>
                <w:lang w:val="en-US"/>
              </w:rPr>
              <w:t>(morning)</w:t>
            </w:r>
          </w:p>
        </w:tc>
      </w:tr>
      <w:tr w:rsidR="00815D69" w:rsidRPr="006A273D" w14:paraId="026F9A04" w14:textId="77777777" w:rsidTr="00F36042">
        <w:trPr>
          <w:gridAfter w:val="4"/>
          <w:wAfter w:w="9915" w:type="dxa"/>
          <w:trHeight w:val="120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8DEB6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4D05E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9:</w:t>
            </w:r>
            <w:r w:rsidRPr="00564BA6">
              <w:rPr>
                <w:rFonts w:ascii="Calibri" w:hAnsi="Calibri"/>
                <w:lang w:val="en-US"/>
              </w:rPr>
              <w:t>00</w:t>
            </w:r>
            <w:r w:rsidRPr="006A273D">
              <w:rPr>
                <w:rFonts w:ascii="Calibri" w:hAnsi="Calibri" w:cs="Calibri"/>
                <w:lang w:val="en-US"/>
              </w:rPr>
              <w:t>–</w:t>
            </w:r>
            <w:r w:rsidRPr="00564BA6">
              <w:rPr>
                <w:rFonts w:ascii="Calibri" w:hAnsi="Calibri"/>
                <w:lang w:val="en-US"/>
              </w:rPr>
              <w:t>12</w:t>
            </w:r>
            <w:r w:rsidRPr="006A273D">
              <w:rPr>
                <w:rFonts w:ascii="Calibri" w:hAnsi="Calibri" w:cs="Calibri"/>
                <w:lang w:val="en-US"/>
              </w:rPr>
              <w:t>:</w:t>
            </w:r>
            <w:r w:rsidRPr="00564BA6">
              <w:rPr>
                <w:rFonts w:ascii="Calibri" w:hAnsi="Calibri"/>
                <w:lang w:val="en-US"/>
              </w:rPr>
              <w:t>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AA7B3" w14:textId="77777777" w:rsidR="00815D69" w:rsidRPr="00564BA6" w:rsidRDefault="00815D69" w:rsidP="00F36042">
            <w:pPr>
              <w:spacing w:after="120"/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Take</w:t>
            </w:r>
            <w:r w:rsidRPr="006A273D">
              <w:rPr>
                <w:rFonts w:ascii="Calibri" w:hAnsi="Calibri" w:cs="Calibri"/>
                <w:lang w:val="en-US"/>
              </w:rPr>
              <w:t>-</w:t>
            </w:r>
            <w:r w:rsidRPr="00564BA6">
              <w:rPr>
                <w:rFonts w:ascii="Calibri" w:hAnsi="Calibri"/>
                <w:lang w:val="en-US"/>
              </w:rPr>
              <w:t>home messages</w:t>
            </w:r>
          </w:p>
          <w:p w14:paraId="06E05A1E" w14:textId="77777777" w:rsidR="00815D69" w:rsidRPr="00564BA6" w:rsidRDefault="00815D69" w:rsidP="00F36042">
            <w:pPr>
              <w:spacing w:after="120"/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>Summer</w:t>
            </w:r>
            <w:r w:rsidRPr="00564BA6">
              <w:rPr>
                <w:rFonts w:ascii="Calibri" w:hAnsi="Calibri"/>
                <w:lang w:val="en-US"/>
              </w:rPr>
              <w:t xml:space="preserve"> school</w:t>
            </w:r>
            <w:r w:rsidRPr="006A273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e</w:t>
            </w:r>
            <w:r w:rsidRPr="00423D1F">
              <w:rPr>
                <w:rFonts w:ascii="Calibri" w:hAnsi="Calibri" w:cs="Calibri"/>
                <w:lang w:val="en-US"/>
              </w:rPr>
              <w:t>valuation</w:t>
            </w:r>
          </w:p>
          <w:p w14:paraId="67EDED70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Certificates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AD8E6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564BA6">
              <w:rPr>
                <w:rFonts w:ascii="Calibri" w:hAnsi="Calibri"/>
                <w:lang w:val="en-US"/>
              </w:rPr>
              <w:t>Participants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FC904" w14:textId="77777777" w:rsidR="00815D69" w:rsidRPr="00564BA6" w:rsidRDefault="00815D69" w:rsidP="00F36042">
            <w:pPr>
              <w:rPr>
                <w:rFonts w:ascii="Calibri" w:hAnsi="Calibri"/>
                <w:lang w:val="en-US"/>
              </w:rPr>
            </w:pPr>
            <w:r w:rsidRPr="006A273D">
              <w:rPr>
                <w:rFonts w:ascii="Calibri" w:hAnsi="Calibri" w:cs="Calibri"/>
                <w:lang w:val="en-US"/>
              </w:rPr>
              <w:t xml:space="preserve">Danica </w:t>
            </w:r>
            <w:proofErr w:type="spellStart"/>
            <w:r w:rsidRPr="006A273D">
              <w:rPr>
                <w:rFonts w:ascii="Calibri" w:hAnsi="Calibri" w:cs="Calibri"/>
                <w:lang w:val="en-US"/>
              </w:rPr>
              <w:t>Rotar</w:t>
            </w:r>
            <w:proofErr w:type="spellEnd"/>
            <w:r w:rsidRPr="006A273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6A273D">
              <w:rPr>
                <w:rFonts w:ascii="Calibri" w:hAnsi="Calibri" w:cs="Calibri"/>
                <w:lang w:val="en-US"/>
              </w:rPr>
              <w:t>Pavlič</w:t>
            </w:r>
            <w:proofErr w:type="spellEnd"/>
            <w:r w:rsidRPr="006A273D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6A273D">
              <w:rPr>
                <w:rFonts w:ascii="Calibri" w:hAnsi="Calibri" w:cs="Calibri"/>
                <w:lang w:val="en-US"/>
              </w:rPr>
              <w:t>Tomaž</w:t>
            </w:r>
            <w:proofErr w:type="spellEnd"/>
            <w:r w:rsidRPr="006A273D">
              <w:rPr>
                <w:rFonts w:ascii="Calibri" w:hAnsi="Calibri" w:cs="Calibri"/>
                <w:lang w:val="en-US"/>
              </w:rPr>
              <w:t xml:space="preserve"> Mars, </w:t>
            </w:r>
            <w:proofErr w:type="spellStart"/>
            <w:r w:rsidRPr="006A273D">
              <w:rPr>
                <w:rFonts w:ascii="Calibri" w:hAnsi="Calibri" w:cs="Calibri"/>
                <w:lang w:val="en-US"/>
              </w:rPr>
              <w:t>Jerneja</w:t>
            </w:r>
            <w:proofErr w:type="spellEnd"/>
            <w:r w:rsidRPr="006A273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6A273D">
              <w:rPr>
                <w:rFonts w:ascii="Calibri" w:hAnsi="Calibri" w:cs="Calibri"/>
                <w:lang w:val="en-US"/>
              </w:rPr>
              <w:t>Čelofiga</w:t>
            </w:r>
            <w:proofErr w:type="spellEnd"/>
            <w:r w:rsidRPr="006A273D">
              <w:rPr>
                <w:rFonts w:ascii="Calibri" w:hAnsi="Calibri" w:cs="Calibri"/>
                <w:lang w:val="en-US"/>
              </w:rPr>
              <w:t>, and a</w:t>
            </w:r>
            <w:r w:rsidRPr="00564BA6">
              <w:rPr>
                <w:rFonts w:ascii="Calibri" w:hAnsi="Calibri"/>
                <w:lang w:val="en-US"/>
              </w:rPr>
              <w:t>ll teachers and tutors present</w:t>
            </w:r>
          </w:p>
        </w:tc>
      </w:tr>
      <w:tr w:rsidR="00815D69" w:rsidRPr="006A273D" w14:paraId="5B150D7A" w14:textId="77777777" w:rsidTr="00F36042">
        <w:trPr>
          <w:gridAfter w:val="4"/>
          <w:wAfter w:w="9915" w:type="dxa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42CCD" w14:textId="77777777" w:rsidR="00815D69" w:rsidRPr="00564BA6" w:rsidRDefault="00815D69" w:rsidP="00F36042">
            <w:pPr>
              <w:rPr>
                <w:rFonts w:ascii="Calibri" w:hAnsi="Calibri"/>
                <w:b/>
                <w:lang w:val="en-US"/>
              </w:rPr>
            </w:pPr>
          </w:p>
          <w:p w14:paraId="19E7616F" w14:textId="77777777" w:rsidR="00815D69" w:rsidRPr="00564BA6" w:rsidRDefault="00815D69" w:rsidP="00F36042">
            <w:pPr>
              <w:rPr>
                <w:rFonts w:ascii="Calibri" w:hAnsi="Calibri"/>
                <w:b/>
                <w:lang w:val="en-US"/>
              </w:rPr>
            </w:pPr>
            <w:r w:rsidRPr="00564BA6">
              <w:rPr>
                <w:rFonts w:ascii="Calibri" w:hAnsi="Calibri"/>
                <w:b/>
                <w:lang w:val="en-US"/>
              </w:rPr>
              <w:t xml:space="preserve">Departure </w:t>
            </w:r>
            <w:r w:rsidRPr="006A273D">
              <w:rPr>
                <w:rFonts w:ascii="Calibri" w:hAnsi="Calibri" w:cs="Calibri"/>
                <w:b/>
                <w:lang w:val="en-US"/>
              </w:rPr>
              <w:t>Day</w:t>
            </w:r>
            <w:r w:rsidRPr="00564BA6">
              <w:rPr>
                <w:rFonts w:ascii="Calibri" w:hAnsi="Calibri"/>
                <w:b/>
                <w:lang w:val="en-US"/>
              </w:rPr>
              <w:t xml:space="preserve"> | Thursday, </w:t>
            </w:r>
            <w:r w:rsidRPr="006A273D">
              <w:rPr>
                <w:rFonts w:ascii="Calibri" w:hAnsi="Calibri" w:cs="Calibri"/>
                <w:b/>
                <w:lang w:val="en-US"/>
              </w:rPr>
              <w:t xml:space="preserve">July </w:t>
            </w:r>
            <w:r w:rsidRPr="00564BA6">
              <w:rPr>
                <w:rFonts w:ascii="Calibri" w:hAnsi="Calibri"/>
                <w:b/>
                <w:lang w:val="en-US"/>
              </w:rPr>
              <w:t>12th</w:t>
            </w:r>
          </w:p>
          <w:p w14:paraId="5C91A934" w14:textId="77777777" w:rsidR="00815D69" w:rsidRPr="00564BA6" w:rsidRDefault="00815D69" w:rsidP="00F36042">
            <w:pPr>
              <w:rPr>
                <w:rFonts w:ascii="Calibri" w:hAnsi="Calibri"/>
                <w:b/>
                <w:lang w:val="en-US"/>
              </w:rPr>
            </w:pPr>
          </w:p>
        </w:tc>
      </w:tr>
    </w:tbl>
    <w:p w14:paraId="51B2D623" w14:textId="77777777" w:rsidR="00815D69" w:rsidRPr="00564BA6" w:rsidRDefault="00815D69" w:rsidP="00815D69">
      <w:pPr>
        <w:rPr>
          <w:rFonts w:ascii="Calibri" w:hAnsi="Calibri"/>
          <w:lang w:val="en-US"/>
        </w:rPr>
      </w:pPr>
    </w:p>
    <w:p w14:paraId="54CDEE3B" w14:textId="77777777" w:rsidR="00815D69" w:rsidRPr="00564BA6" w:rsidRDefault="00815D69" w:rsidP="00815D69">
      <w:pPr>
        <w:rPr>
          <w:rFonts w:ascii="Franklin Gothic Book" w:hAnsi="Franklin Gothic Book"/>
          <w:sz w:val="16"/>
          <w:lang w:val="en-US"/>
        </w:rPr>
      </w:pPr>
    </w:p>
    <w:p w14:paraId="62A9A49F" w14:textId="77777777" w:rsidR="00815D69" w:rsidRDefault="00815D69" w:rsidP="006D37F2">
      <w:pPr>
        <w:pStyle w:val="HTML-oblikovano"/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en-US" w:eastAsia="en-US"/>
        </w:rPr>
      </w:pPr>
    </w:p>
    <w:sectPr w:rsidR="00815D69" w:rsidSect="00940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5052D9" w15:done="0"/>
  <w15:commentEx w15:paraId="4B873E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5052D9" w16cid:durableId="1E53E1E4"/>
  <w16cid:commentId w16cid:paraId="4B873E40" w16cid:durableId="1E53E2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56A5"/>
    <w:multiLevelType w:val="hybridMultilevel"/>
    <w:tmpl w:val="6334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747D8"/>
    <w:multiLevelType w:val="hybridMultilevel"/>
    <w:tmpl w:val="EE7821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428BC"/>
    <w:multiLevelType w:val="multilevel"/>
    <w:tmpl w:val="EA8E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209C3"/>
    <w:multiLevelType w:val="hybridMultilevel"/>
    <w:tmpl w:val="308009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B33FE"/>
    <w:multiLevelType w:val="hybridMultilevel"/>
    <w:tmpl w:val="ABDEFA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34FA3"/>
    <w:multiLevelType w:val="hybridMultilevel"/>
    <w:tmpl w:val="44409A82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2B5C4E"/>
    <w:multiLevelType w:val="multilevel"/>
    <w:tmpl w:val="BC3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155B5A"/>
    <w:multiLevelType w:val="hybridMultilevel"/>
    <w:tmpl w:val="C95C85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75E64"/>
    <w:multiLevelType w:val="hybridMultilevel"/>
    <w:tmpl w:val="F5A094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KS">
    <w15:presenceInfo w15:providerId="None" w15:userId="DEK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8D"/>
    <w:rsid w:val="00035BBB"/>
    <w:rsid w:val="00044A5D"/>
    <w:rsid w:val="0005531D"/>
    <w:rsid w:val="00073A83"/>
    <w:rsid w:val="00087101"/>
    <w:rsid w:val="000A23DE"/>
    <w:rsid w:val="000A2F92"/>
    <w:rsid w:val="000C7515"/>
    <w:rsid w:val="000D6AED"/>
    <w:rsid w:val="000D7ED7"/>
    <w:rsid w:val="000E4A98"/>
    <w:rsid w:val="000E54F3"/>
    <w:rsid w:val="000F55AE"/>
    <w:rsid w:val="0011474C"/>
    <w:rsid w:val="00116DD8"/>
    <w:rsid w:val="0011724B"/>
    <w:rsid w:val="00122133"/>
    <w:rsid w:val="001403F4"/>
    <w:rsid w:val="00141481"/>
    <w:rsid w:val="00146239"/>
    <w:rsid w:val="00153038"/>
    <w:rsid w:val="00163E05"/>
    <w:rsid w:val="00193FEC"/>
    <w:rsid w:val="001A278E"/>
    <w:rsid w:val="001A513D"/>
    <w:rsid w:val="001B6F2F"/>
    <w:rsid w:val="001D38D7"/>
    <w:rsid w:val="001D705B"/>
    <w:rsid w:val="002163A7"/>
    <w:rsid w:val="00234A2B"/>
    <w:rsid w:val="00237813"/>
    <w:rsid w:val="00272F42"/>
    <w:rsid w:val="0028470E"/>
    <w:rsid w:val="00293504"/>
    <w:rsid w:val="00297C50"/>
    <w:rsid w:val="002A3989"/>
    <w:rsid w:val="002C5F6F"/>
    <w:rsid w:val="002E3E19"/>
    <w:rsid w:val="003033D9"/>
    <w:rsid w:val="00304B33"/>
    <w:rsid w:val="00335FD7"/>
    <w:rsid w:val="003465DE"/>
    <w:rsid w:val="00354056"/>
    <w:rsid w:val="003558AA"/>
    <w:rsid w:val="003567F2"/>
    <w:rsid w:val="00372227"/>
    <w:rsid w:val="00373A99"/>
    <w:rsid w:val="003814D0"/>
    <w:rsid w:val="00382E9D"/>
    <w:rsid w:val="003974EB"/>
    <w:rsid w:val="003C4619"/>
    <w:rsid w:val="003E22FA"/>
    <w:rsid w:val="00405A45"/>
    <w:rsid w:val="00435AD8"/>
    <w:rsid w:val="00445787"/>
    <w:rsid w:val="0044690E"/>
    <w:rsid w:val="00446EFF"/>
    <w:rsid w:val="00452880"/>
    <w:rsid w:val="00452FE6"/>
    <w:rsid w:val="00455F86"/>
    <w:rsid w:val="00462309"/>
    <w:rsid w:val="004652DF"/>
    <w:rsid w:val="004654EB"/>
    <w:rsid w:val="00497EF2"/>
    <w:rsid w:val="004A475B"/>
    <w:rsid w:val="004B610E"/>
    <w:rsid w:val="004C0762"/>
    <w:rsid w:val="004C36EB"/>
    <w:rsid w:val="004D7698"/>
    <w:rsid w:val="004E4CFF"/>
    <w:rsid w:val="004E51BD"/>
    <w:rsid w:val="004E762D"/>
    <w:rsid w:val="004F63D9"/>
    <w:rsid w:val="00521CD8"/>
    <w:rsid w:val="005257E4"/>
    <w:rsid w:val="00531846"/>
    <w:rsid w:val="00534426"/>
    <w:rsid w:val="00534784"/>
    <w:rsid w:val="00552259"/>
    <w:rsid w:val="0056175E"/>
    <w:rsid w:val="00565553"/>
    <w:rsid w:val="00567315"/>
    <w:rsid w:val="00575AB9"/>
    <w:rsid w:val="005A0939"/>
    <w:rsid w:val="005B6F75"/>
    <w:rsid w:val="005C3593"/>
    <w:rsid w:val="005D3A47"/>
    <w:rsid w:val="005F6598"/>
    <w:rsid w:val="006101D2"/>
    <w:rsid w:val="00622129"/>
    <w:rsid w:val="006343C7"/>
    <w:rsid w:val="00644486"/>
    <w:rsid w:val="006469D3"/>
    <w:rsid w:val="00671ADB"/>
    <w:rsid w:val="00676AFF"/>
    <w:rsid w:val="00676B43"/>
    <w:rsid w:val="00686503"/>
    <w:rsid w:val="006934AA"/>
    <w:rsid w:val="006973BB"/>
    <w:rsid w:val="006A4F47"/>
    <w:rsid w:val="006C069B"/>
    <w:rsid w:val="006D1863"/>
    <w:rsid w:val="006D37F2"/>
    <w:rsid w:val="006D53C7"/>
    <w:rsid w:val="006D543B"/>
    <w:rsid w:val="006F477B"/>
    <w:rsid w:val="007001CB"/>
    <w:rsid w:val="00700770"/>
    <w:rsid w:val="007101CF"/>
    <w:rsid w:val="00722B57"/>
    <w:rsid w:val="00723105"/>
    <w:rsid w:val="00741F50"/>
    <w:rsid w:val="0077563C"/>
    <w:rsid w:val="007833B3"/>
    <w:rsid w:val="00794D68"/>
    <w:rsid w:val="00796A8B"/>
    <w:rsid w:val="007A0B23"/>
    <w:rsid w:val="007A4F4E"/>
    <w:rsid w:val="007E3089"/>
    <w:rsid w:val="00815D69"/>
    <w:rsid w:val="008243BC"/>
    <w:rsid w:val="0083532B"/>
    <w:rsid w:val="0084227E"/>
    <w:rsid w:val="00846EC2"/>
    <w:rsid w:val="008750AA"/>
    <w:rsid w:val="00875F91"/>
    <w:rsid w:val="00881C50"/>
    <w:rsid w:val="00897EE7"/>
    <w:rsid w:val="008A5CCD"/>
    <w:rsid w:val="008D6DD3"/>
    <w:rsid w:val="008F4B04"/>
    <w:rsid w:val="00904E20"/>
    <w:rsid w:val="00913F31"/>
    <w:rsid w:val="00920D61"/>
    <w:rsid w:val="00924AB9"/>
    <w:rsid w:val="00934F81"/>
    <w:rsid w:val="00937320"/>
    <w:rsid w:val="009401E1"/>
    <w:rsid w:val="00951ECE"/>
    <w:rsid w:val="00967254"/>
    <w:rsid w:val="009673F0"/>
    <w:rsid w:val="009679EA"/>
    <w:rsid w:val="00971B10"/>
    <w:rsid w:val="009756D9"/>
    <w:rsid w:val="0097597C"/>
    <w:rsid w:val="009766A3"/>
    <w:rsid w:val="0098102F"/>
    <w:rsid w:val="00987C86"/>
    <w:rsid w:val="00995026"/>
    <w:rsid w:val="009C73DE"/>
    <w:rsid w:val="009E30B0"/>
    <w:rsid w:val="009E7E88"/>
    <w:rsid w:val="00A46301"/>
    <w:rsid w:val="00A52D64"/>
    <w:rsid w:val="00A55D3E"/>
    <w:rsid w:val="00A85E9D"/>
    <w:rsid w:val="00AA605A"/>
    <w:rsid w:val="00AB1764"/>
    <w:rsid w:val="00AF0518"/>
    <w:rsid w:val="00AF5CF7"/>
    <w:rsid w:val="00B144DB"/>
    <w:rsid w:val="00B52F2A"/>
    <w:rsid w:val="00B62406"/>
    <w:rsid w:val="00B84D2D"/>
    <w:rsid w:val="00B872BE"/>
    <w:rsid w:val="00B931EB"/>
    <w:rsid w:val="00BA2879"/>
    <w:rsid w:val="00BD5C26"/>
    <w:rsid w:val="00BE526B"/>
    <w:rsid w:val="00BF4D04"/>
    <w:rsid w:val="00C037D9"/>
    <w:rsid w:val="00C07C05"/>
    <w:rsid w:val="00C230DF"/>
    <w:rsid w:val="00C23565"/>
    <w:rsid w:val="00C40633"/>
    <w:rsid w:val="00C74066"/>
    <w:rsid w:val="00C87E8C"/>
    <w:rsid w:val="00CA3210"/>
    <w:rsid w:val="00CD5000"/>
    <w:rsid w:val="00D0584D"/>
    <w:rsid w:val="00D2644E"/>
    <w:rsid w:val="00D670AE"/>
    <w:rsid w:val="00D7611E"/>
    <w:rsid w:val="00DA6924"/>
    <w:rsid w:val="00DC1BFA"/>
    <w:rsid w:val="00DC6D8C"/>
    <w:rsid w:val="00E00EA5"/>
    <w:rsid w:val="00E11AC2"/>
    <w:rsid w:val="00E22B87"/>
    <w:rsid w:val="00E5778C"/>
    <w:rsid w:val="00E612AC"/>
    <w:rsid w:val="00E76D07"/>
    <w:rsid w:val="00EA33B5"/>
    <w:rsid w:val="00EA5DCE"/>
    <w:rsid w:val="00EA6663"/>
    <w:rsid w:val="00EA77B3"/>
    <w:rsid w:val="00EB1ADB"/>
    <w:rsid w:val="00F04E91"/>
    <w:rsid w:val="00F17487"/>
    <w:rsid w:val="00F3198D"/>
    <w:rsid w:val="00F3347F"/>
    <w:rsid w:val="00F40DDF"/>
    <w:rsid w:val="00F52DE7"/>
    <w:rsid w:val="00F71C56"/>
    <w:rsid w:val="00F73AE2"/>
    <w:rsid w:val="00F83BB3"/>
    <w:rsid w:val="00F8561D"/>
    <w:rsid w:val="00FB4C7F"/>
    <w:rsid w:val="00FC0BB8"/>
    <w:rsid w:val="00FC16CC"/>
    <w:rsid w:val="00FD290E"/>
    <w:rsid w:val="00FD502B"/>
    <w:rsid w:val="00F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A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1E1"/>
    <w:pPr>
      <w:spacing w:after="200" w:line="276" w:lineRule="auto"/>
    </w:pPr>
    <w:rPr>
      <w:sz w:val="22"/>
      <w:szCs w:val="22"/>
      <w:lang w:val="en-GB"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locked/>
    <w:rsid w:val="00920D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144DB"/>
    <w:pPr>
      <w:keepNext/>
      <w:tabs>
        <w:tab w:val="left" w:pos="-720"/>
      </w:tabs>
      <w:suppressAutoHyphens/>
      <w:spacing w:after="54" w:line="240" w:lineRule="auto"/>
      <w:outlineLvl w:val="2"/>
    </w:pPr>
    <w:rPr>
      <w:rFonts w:ascii="Times New Roman" w:hAnsi="Times New Roman"/>
      <w:i/>
      <w:spacing w:val="-3"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3198D"/>
    <w:pPr>
      <w:keepNext/>
      <w:spacing w:after="0" w:line="240" w:lineRule="auto"/>
      <w:jc w:val="both"/>
      <w:outlineLvl w:val="3"/>
    </w:pPr>
    <w:rPr>
      <w:rFonts w:ascii="CG Times" w:hAnsi="CG Times"/>
      <w:sz w:val="20"/>
      <w:szCs w:val="20"/>
      <w:u w:val="single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846EC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uiPriority w:val="99"/>
    <w:locked/>
    <w:rsid w:val="00B144DB"/>
    <w:rPr>
      <w:rFonts w:ascii="Times New Roman" w:hAnsi="Times New Roman" w:cs="Times New Roman"/>
      <w:i/>
      <w:spacing w:val="-3"/>
      <w:sz w:val="20"/>
      <w:szCs w:val="20"/>
    </w:rPr>
  </w:style>
  <w:style w:type="character" w:customStyle="1" w:styleId="Naslov4Znak">
    <w:name w:val="Naslov 4 Znak"/>
    <w:link w:val="Naslov4"/>
    <w:uiPriority w:val="99"/>
    <w:locked/>
    <w:rsid w:val="00F3198D"/>
    <w:rPr>
      <w:rFonts w:ascii="CG Times" w:hAnsi="CG Times" w:cs="Times New Roman"/>
      <w:sz w:val="20"/>
      <w:szCs w:val="20"/>
      <w:u w:val="single"/>
    </w:rPr>
  </w:style>
  <w:style w:type="paragraph" w:customStyle="1" w:styleId="ListParagraph1">
    <w:name w:val="List Paragraph1"/>
    <w:basedOn w:val="Navaden"/>
    <w:uiPriority w:val="99"/>
    <w:qFormat/>
    <w:rsid w:val="00F3198D"/>
    <w:pPr>
      <w:ind w:left="720"/>
      <w:contextualSpacing/>
    </w:pPr>
  </w:style>
  <w:style w:type="paragraph" w:styleId="Telobesedila-zamik3">
    <w:name w:val="Body Text Indent 3"/>
    <w:basedOn w:val="Navaden"/>
    <w:link w:val="Telobesedila-zamik3Znak"/>
    <w:uiPriority w:val="99"/>
    <w:rsid w:val="00F3198D"/>
    <w:pPr>
      <w:tabs>
        <w:tab w:val="left" w:pos="-720"/>
      </w:tabs>
      <w:suppressAutoHyphens/>
      <w:spacing w:after="0" w:line="240" w:lineRule="auto"/>
      <w:ind w:left="720"/>
      <w:jc w:val="both"/>
    </w:pPr>
    <w:rPr>
      <w:rFonts w:ascii="Times New Roman" w:hAnsi="Times New Roman"/>
      <w:spacing w:val="-3"/>
      <w:sz w:val="20"/>
      <w:szCs w:val="20"/>
    </w:rPr>
  </w:style>
  <w:style w:type="character" w:customStyle="1" w:styleId="Telobesedila-zamik3Znak">
    <w:name w:val="Telo besedila - zamik 3 Znak"/>
    <w:link w:val="Telobesedila-zamik3"/>
    <w:uiPriority w:val="99"/>
    <w:locked/>
    <w:rsid w:val="00F3198D"/>
    <w:rPr>
      <w:rFonts w:ascii="Times New Roman" w:hAnsi="Times New Roman" w:cs="Times New Roman"/>
      <w:spacing w:val="-3"/>
      <w:sz w:val="20"/>
      <w:szCs w:val="20"/>
    </w:rPr>
  </w:style>
  <w:style w:type="character" w:customStyle="1" w:styleId="companyzip">
    <w:name w:val="companyzip"/>
    <w:uiPriority w:val="99"/>
    <w:rsid w:val="00575AB9"/>
    <w:rPr>
      <w:rFonts w:cs="Times New Roman"/>
    </w:rPr>
  </w:style>
  <w:style w:type="character" w:customStyle="1" w:styleId="irqmail">
    <w:name w:val="irq_mail"/>
    <w:uiPriority w:val="99"/>
    <w:rsid w:val="00575AB9"/>
    <w:rPr>
      <w:rFonts w:cs="Times New Roman"/>
    </w:rPr>
  </w:style>
  <w:style w:type="character" w:styleId="Krepko">
    <w:name w:val="Strong"/>
    <w:uiPriority w:val="99"/>
    <w:qFormat/>
    <w:rsid w:val="00B144DB"/>
    <w:rPr>
      <w:rFonts w:cs="Times New Roman"/>
      <w:b/>
      <w:bCs/>
    </w:rPr>
  </w:style>
  <w:style w:type="character" w:styleId="Hiperpovezava">
    <w:name w:val="Hyperlink"/>
    <w:uiPriority w:val="99"/>
    <w:rsid w:val="00B144DB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C87E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C87E8C"/>
    <w:rPr>
      <w:rFonts w:ascii="Tahoma" w:hAnsi="Tahoma" w:cs="Tahoma"/>
      <w:sz w:val="16"/>
      <w:szCs w:val="16"/>
    </w:rPr>
  </w:style>
  <w:style w:type="character" w:styleId="SledenaHiperpovezava">
    <w:name w:val="FollowedHyperlink"/>
    <w:uiPriority w:val="99"/>
    <w:semiHidden/>
    <w:unhideWhenUsed/>
    <w:rsid w:val="00A85E9D"/>
    <w:rPr>
      <w:color w:val="800080"/>
      <w:u w:val="single"/>
    </w:rPr>
  </w:style>
  <w:style w:type="character" w:customStyle="1" w:styleId="Naslov5Znak">
    <w:name w:val="Naslov 5 Znak"/>
    <w:link w:val="Naslov5"/>
    <w:semiHidden/>
    <w:rsid w:val="00846EC2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styleId="Pripombasklic">
    <w:name w:val="annotation reference"/>
    <w:uiPriority w:val="99"/>
    <w:semiHidden/>
    <w:unhideWhenUsed/>
    <w:rsid w:val="005655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65553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565553"/>
    <w:rPr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65553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65553"/>
    <w:rPr>
      <w:b/>
      <w:bCs/>
      <w:lang w:val="en-GB" w:eastAsia="en-US"/>
    </w:rPr>
  </w:style>
  <w:style w:type="character" w:customStyle="1" w:styleId="Naslov2Znak">
    <w:name w:val="Naslov 2 Znak"/>
    <w:link w:val="Naslov2"/>
    <w:semiHidden/>
    <w:rsid w:val="00920D6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Navadensplet">
    <w:name w:val="Normal (Web)"/>
    <w:basedOn w:val="Navaden"/>
    <w:uiPriority w:val="99"/>
    <w:unhideWhenUsed/>
    <w:rsid w:val="00920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il">
    <w:name w:val="il"/>
    <w:rsid w:val="0084227E"/>
  </w:style>
  <w:style w:type="paragraph" w:customStyle="1" w:styleId="ECVSubSectionHeading">
    <w:name w:val="_ECV_SubSectionHeading"/>
    <w:basedOn w:val="Navaden"/>
    <w:rsid w:val="0023781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eastAsia="zh-CN" w:bidi="hi-IN"/>
    </w:rPr>
  </w:style>
  <w:style w:type="paragraph" w:styleId="Odstavekseznama">
    <w:name w:val="List Paragraph"/>
    <w:basedOn w:val="Navaden"/>
    <w:link w:val="OdstavekseznamaZnak"/>
    <w:qFormat/>
    <w:rsid w:val="006973BB"/>
    <w:pPr>
      <w:spacing w:after="0"/>
      <w:jc w:val="both"/>
    </w:pPr>
    <w:rPr>
      <w:rFonts w:ascii="Calibri" w:hAnsi="Calibri" w:cs="Calibri"/>
      <w:lang w:val="it-IT" w:eastAsia="nl-BE"/>
    </w:rPr>
  </w:style>
  <w:style w:type="character" w:customStyle="1" w:styleId="OdstavekseznamaZnak">
    <w:name w:val="Odstavek seznama Znak"/>
    <w:basedOn w:val="Privzetapisavaodstavka"/>
    <w:link w:val="Odstavekseznama"/>
    <w:rsid w:val="006973BB"/>
    <w:rPr>
      <w:rFonts w:ascii="Calibri" w:hAnsi="Calibri" w:cs="Calibri"/>
      <w:sz w:val="22"/>
      <w:szCs w:val="22"/>
      <w:lang w:val="it-IT" w:eastAsia="nl-BE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C23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C23565"/>
    <w:rPr>
      <w:rFonts w:ascii="Courier New" w:eastAsia="Times New Roman" w:hAnsi="Courier New" w:cs="Courier New"/>
      <w:lang w:val="el-GR" w:eastAsia="el-GR"/>
    </w:rPr>
  </w:style>
  <w:style w:type="character" w:customStyle="1" w:styleId="m-4411956693181110959li-content">
    <w:name w:val="m_-4411956693181110959li-content"/>
    <w:rsid w:val="00815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1E1"/>
    <w:pPr>
      <w:spacing w:after="200" w:line="276" w:lineRule="auto"/>
    </w:pPr>
    <w:rPr>
      <w:sz w:val="22"/>
      <w:szCs w:val="22"/>
      <w:lang w:val="en-GB"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locked/>
    <w:rsid w:val="00920D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144DB"/>
    <w:pPr>
      <w:keepNext/>
      <w:tabs>
        <w:tab w:val="left" w:pos="-720"/>
      </w:tabs>
      <w:suppressAutoHyphens/>
      <w:spacing w:after="54" w:line="240" w:lineRule="auto"/>
      <w:outlineLvl w:val="2"/>
    </w:pPr>
    <w:rPr>
      <w:rFonts w:ascii="Times New Roman" w:hAnsi="Times New Roman"/>
      <w:i/>
      <w:spacing w:val="-3"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3198D"/>
    <w:pPr>
      <w:keepNext/>
      <w:spacing w:after="0" w:line="240" w:lineRule="auto"/>
      <w:jc w:val="both"/>
      <w:outlineLvl w:val="3"/>
    </w:pPr>
    <w:rPr>
      <w:rFonts w:ascii="CG Times" w:hAnsi="CG Times"/>
      <w:sz w:val="20"/>
      <w:szCs w:val="20"/>
      <w:u w:val="single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846EC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uiPriority w:val="99"/>
    <w:locked/>
    <w:rsid w:val="00B144DB"/>
    <w:rPr>
      <w:rFonts w:ascii="Times New Roman" w:hAnsi="Times New Roman" w:cs="Times New Roman"/>
      <w:i/>
      <w:spacing w:val="-3"/>
      <w:sz w:val="20"/>
      <w:szCs w:val="20"/>
    </w:rPr>
  </w:style>
  <w:style w:type="character" w:customStyle="1" w:styleId="Naslov4Znak">
    <w:name w:val="Naslov 4 Znak"/>
    <w:link w:val="Naslov4"/>
    <w:uiPriority w:val="99"/>
    <w:locked/>
    <w:rsid w:val="00F3198D"/>
    <w:rPr>
      <w:rFonts w:ascii="CG Times" w:hAnsi="CG Times" w:cs="Times New Roman"/>
      <w:sz w:val="20"/>
      <w:szCs w:val="20"/>
      <w:u w:val="single"/>
    </w:rPr>
  </w:style>
  <w:style w:type="paragraph" w:customStyle="1" w:styleId="ListParagraph1">
    <w:name w:val="List Paragraph1"/>
    <w:basedOn w:val="Navaden"/>
    <w:uiPriority w:val="99"/>
    <w:qFormat/>
    <w:rsid w:val="00F3198D"/>
    <w:pPr>
      <w:ind w:left="720"/>
      <w:contextualSpacing/>
    </w:pPr>
  </w:style>
  <w:style w:type="paragraph" w:styleId="Telobesedila-zamik3">
    <w:name w:val="Body Text Indent 3"/>
    <w:basedOn w:val="Navaden"/>
    <w:link w:val="Telobesedila-zamik3Znak"/>
    <w:uiPriority w:val="99"/>
    <w:rsid w:val="00F3198D"/>
    <w:pPr>
      <w:tabs>
        <w:tab w:val="left" w:pos="-720"/>
      </w:tabs>
      <w:suppressAutoHyphens/>
      <w:spacing w:after="0" w:line="240" w:lineRule="auto"/>
      <w:ind w:left="720"/>
      <w:jc w:val="both"/>
    </w:pPr>
    <w:rPr>
      <w:rFonts w:ascii="Times New Roman" w:hAnsi="Times New Roman"/>
      <w:spacing w:val="-3"/>
      <w:sz w:val="20"/>
      <w:szCs w:val="20"/>
    </w:rPr>
  </w:style>
  <w:style w:type="character" w:customStyle="1" w:styleId="Telobesedila-zamik3Znak">
    <w:name w:val="Telo besedila - zamik 3 Znak"/>
    <w:link w:val="Telobesedila-zamik3"/>
    <w:uiPriority w:val="99"/>
    <w:locked/>
    <w:rsid w:val="00F3198D"/>
    <w:rPr>
      <w:rFonts w:ascii="Times New Roman" w:hAnsi="Times New Roman" w:cs="Times New Roman"/>
      <w:spacing w:val="-3"/>
      <w:sz w:val="20"/>
      <w:szCs w:val="20"/>
    </w:rPr>
  </w:style>
  <w:style w:type="character" w:customStyle="1" w:styleId="companyzip">
    <w:name w:val="companyzip"/>
    <w:uiPriority w:val="99"/>
    <w:rsid w:val="00575AB9"/>
    <w:rPr>
      <w:rFonts w:cs="Times New Roman"/>
    </w:rPr>
  </w:style>
  <w:style w:type="character" w:customStyle="1" w:styleId="irqmail">
    <w:name w:val="irq_mail"/>
    <w:uiPriority w:val="99"/>
    <w:rsid w:val="00575AB9"/>
    <w:rPr>
      <w:rFonts w:cs="Times New Roman"/>
    </w:rPr>
  </w:style>
  <w:style w:type="character" w:styleId="Krepko">
    <w:name w:val="Strong"/>
    <w:uiPriority w:val="99"/>
    <w:qFormat/>
    <w:rsid w:val="00B144DB"/>
    <w:rPr>
      <w:rFonts w:cs="Times New Roman"/>
      <w:b/>
      <w:bCs/>
    </w:rPr>
  </w:style>
  <w:style w:type="character" w:styleId="Hiperpovezava">
    <w:name w:val="Hyperlink"/>
    <w:uiPriority w:val="99"/>
    <w:rsid w:val="00B144DB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C87E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C87E8C"/>
    <w:rPr>
      <w:rFonts w:ascii="Tahoma" w:hAnsi="Tahoma" w:cs="Tahoma"/>
      <w:sz w:val="16"/>
      <w:szCs w:val="16"/>
    </w:rPr>
  </w:style>
  <w:style w:type="character" w:styleId="SledenaHiperpovezava">
    <w:name w:val="FollowedHyperlink"/>
    <w:uiPriority w:val="99"/>
    <w:semiHidden/>
    <w:unhideWhenUsed/>
    <w:rsid w:val="00A85E9D"/>
    <w:rPr>
      <w:color w:val="800080"/>
      <w:u w:val="single"/>
    </w:rPr>
  </w:style>
  <w:style w:type="character" w:customStyle="1" w:styleId="Naslov5Znak">
    <w:name w:val="Naslov 5 Znak"/>
    <w:link w:val="Naslov5"/>
    <w:semiHidden/>
    <w:rsid w:val="00846EC2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styleId="Pripombasklic">
    <w:name w:val="annotation reference"/>
    <w:uiPriority w:val="99"/>
    <w:semiHidden/>
    <w:unhideWhenUsed/>
    <w:rsid w:val="005655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65553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565553"/>
    <w:rPr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65553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65553"/>
    <w:rPr>
      <w:b/>
      <w:bCs/>
      <w:lang w:val="en-GB" w:eastAsia="en-US"/>
    </w:rPr>
  </w:style>
  <w:style w:type="character" w:customStyle="1" w:styleId="Naslov2Znak">
    <w:name w:val="Naslov 2 Znak"/>
    <w:link w:val="Naslov2"/>
    <w:semiHidden/>
    <w:rsid w:val="00920D6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Navadensplet">
    <w:name w:val="Normal (Web)"/>
    <w:basedOn w:val="Navaden"/>
    <w:uiPriority w:val="99"/>
    <w:unhideWhenUsed/>
    <w:rsid w:val="00920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il">
    <w:name w:val="il"/>
    <w:rsid w:val="0084227E"/>
  </w:style>
  <w:style w:type="paragraph" w:customStyle="1" w:styleId="ECVSubSectionHeading">
    <w:name w:val="_ECV_SubSectionHeading"/>
    <w:basedOn w:val="Navaden"/>
    <w:rsid w:val="0023781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eastAsia="zh-CN" w:bidi="hi-IN"/>
    </w:rPr>
  </w:style>
  <w:style w:type="paragraph" w:styleId="Odstavekseznama">
    <w:name w:val="List Paragraph"/>
    <w:basedOn w:val="Navaden"/>
    <w:link w:val="OdstavekseznamaZnak"/>
    <w:qFormat/>
    <w:rsid w:val="006973BB"/>
    <w:pPr>
      <w:spacing w:after="0"/>
      <w:jc w:val="both"/>
    </w:pPr>
    <w:rPr>
      <w:rFonts w:ascii="Calibri" w:hAnsi="Calibri" w:cs="Calibri"/>
      <w:lang w:val="it-IT" w:eastAsia="nl-BE"/>
    </w:rPr>
  </w:style>
  <w:style w:type="character" w:customStyle="1" w:styleId="OdstavekseznamaZnak">
    <w:name w:val="Odstavek seznama Znak"/>
    <w:basedOn w:val="Privzetapisavaodstavka"/>
    <w:link w:val="Odstavekseznama"/>
    <w:rsid w:val="006973BB"/>
    <w:rPr>
      <w:rFonts w:ascii="Calibri" w:hAnsi="Calibri" w:cs="Calibri"/>
      <w:sz w:val="22"/>
      <w:szCs w:val="22"/>
      <w:lang w:val="it-IT" w:eastAsia="nl-BE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C23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C23565"/>
    <w:rPr>
      <w:rFonts w:ascii="Courier New" w:eastAsia="Times New Roman" w:hAnsi="Courier New" w:cs="Courier New"/>
      <w:lang w:val="el-GR" w:eastAsia="el-GR"/>
    </w:rPr>
  </w:style>
  <w:style w:type="character" w:customStyle="1" w:styleId="m-4411956693181110959li-content">
    <w:name w:val="m_-4411956693181110959li-content"/>
    <w:rsid w:val="0081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126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6" w:space="0" w:color="B8B6B6"/>
                <w:bottom w:val="single" w:sz="6" w:space="0" w:color="B8B6B6"/>
                <w:right w:val="single" w:sz="6" w:space="0" w:color="B8B6B6"/>
              </w:divBdr>
              <w:divsChild>
                <w:div w:id="922105381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4866">
                      <w:marLeft w:val="0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0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556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6" w:space="0" w:color="B8B6B6"/>
                <w:bottom w:val="single" w:sz="6" w:space="0" w:color="B8B6B6"/>
                <w:right w:val="single" w:sz="6" w:space="0" w:color="B8B6B6"/>
              </w:divBdr>
              <w:divsChild>
                <w:div w:id="1594163422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1100">
                      <w:marLeft w:val="0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4752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6" w:space="0" w:color="B8B6B6"/>
                <w:bottom w:val="single" w:sz="6" w:space="0" w:color="B8B6B6"/>
                <w:right w:val="single" w:sz="6" w:space="0" w:color="B8B6B6"/>
              </w:divBdr>
              <w:divsChild>
                <w:div w:id="1170751253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0084">
                      <w:marLeft w:val="0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01)%20543%2078%2001" TargetMode="External"/><Relationship Id="rId13" Type="http://schemas.openxmlformats.org/officeDocument/2006/relationships/image" Target="media/image4.wmf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s://maps.google.com/?q=Vrazov+trg+2&amp;entry=gmail&amp;source=g" TargetMode="External"/><Relationship Id="rId12" Type="http://schemas.openxmlformats.org/officeDocument/2006/relationships/image" Target="media/image3.jpeg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ternational.erasmus@mf.uni-lj.si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nternational.erasmus@mf.uni-lj.si" TargetMode="External"/><Relationship Id="rId14" Type="http://schemas.openxmlformats.org/officeDocument/2006/relationships/hyperlink" Target="http://www.fammed.uoc.gr/Joomla/index.php/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2633</Words>
  <Characters>15009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</vt:lpstr>
      <vt:lpstr>Erasmus</vt:lpstr>
    </vt:vector>
  </TitlesOfParts>
  <Company>0wn Inc.</Company>
  <LinksUpToDate>false</LinksUpToDate>
  <CharactersWithSpaces>17607</CharactersWithSpaces>
  <SharedDoc>false</SharedDoc>
  <HLinks>
    <vt:vector size="30" baseType="variant">
      <vt:variant>
        <vt:i4>7536762</vt:i4>
      </vt:variant>
      <vt:variant>
        <vt:i4>15</vt:i4>
      </vt:variant>
      <vt:variant>
        <vt:i4>0</vt:i4>
      </vt:variant>
      <vt:variant>
        <vt:i4>5</vt:i4>
      </vt:variant>
      <vt:variant>
        <vt:lpwstr>http://www.galenia.si/</vt:lpwstr>
      </vt:variant>
      <vt:variant>
        <vt:lpwstr/>
      </vt:variant>
      <vt:variant>
        <vt:i4>3014750</vt:i4>
      </vt:variant>
      <vt:variant>
        <vt:i4>12</vt:i4>
      </vt:variant>
      <vt:variant>
        <vt:i4>0</vt:i4>
      </vt:variant>
      <vt:variant>
        <vt:i4>5</vt:i4>
      </vt:variant>
      <vt:variant>
        <vt:lpwstr>mailto:Danica.rotar@gmail.com</vt:lpwstr>
      </vt:variant>
      <vt:variant>
        <vt:lpwstr/>
      </vt:variant>
      <vt:variant>
        <vt:i4>262263</vt:i4>
      </vt:variant>
      <vt:variant>
        <vt:i4>9</vt:i4>
      </vt:variant>
      <vt:variant>
        <vt:i4>0</vt:i4>
      </vt:variant>
      <vt:variant>
        <vt:i4>5</vt:i4>
      </vt:variant>
      <vt:variant>
        <vt:lpwstr>mailto:international.erasmus@mf.uni-lj.si</vt:lpwstr>
      </vt:variant>
      <vt:variant>
        <vt:lpwstr/>
      </vt:variant>
      <vt:variant>
        <vt:i4>6684733</vt:i4>
      </vt:variant>
      <vt:variant>
        <vt:i4>6</vt:i4>
      </vt:variant>
      <vt:variant>
        <vt:i4>0</vt:i4>
      </vt:variant>
      <vt:variant>
        <vt:i4>5</vt:i4>
      </vt:variant>
      <vt:variant>
        <vt:lpwstr>tel:(01) 543 78 01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https://maps.google.com/?q=Vrazov+trg+2&amp;entry=gmail&amp;source=g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</dc:title>
  <dc:creator>Martin Von Fragstein</dc:creator>
  <cp:lastModifiedBy>Dani</cp:lastModifiedBy>
  <cp:revision>2</cp:revision>
  <dcterms:created xsi:type="dcterms:W3CDTF">2018-03-21T07:38:00Z</dcterms:created>
  <dcterms:modified xsi:type="dcterms:W3CDTF">2018-03-21T07:38:00Z</dcterms:modified>
</cp:coreProperties>
</file>